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7942" w14:textId="577CCB2D" w:rsidR="00E976C6" w:rsidRPr="0040378B" w:rsidRDefault="00D22FA5" w:rsidP="00E976C6">
      <w:pPr>
        <w:autoSpaceDE w:val="0"/>
        <w:jc w:val="center"/>
        <w:rPr>
          <w:rFonts w:asciiTheme="majorHAnsi" w:eastAsia="font38" w:hAnsiTheme="majorHAnsi"/>
          <w:b/>
          <w:bCs/>
          <w:sz w:val="32"/>
          <w:szCs w:val="32"/>
        </w:rPr>
      </w:pPr>
      <w:r>
        <w:rPr>
          <w:rFonts w:asciiTheme="majorHAnsi" w:eastAsia="font38" w:hAnsiTheme="majorHAnsi"/>
          <w:b/>
          <w:bCs/>
          <w:sz w:val="32"/>
          <w:szCs w:val="32"/>
        </w:rPr>
        <w:t>THE STONE GUEST HOUSE</w:t>
      </w:r>
    </w:p>
    <w:p w14:paraId="6ECAC6AB" w14:textId="0C59BCD6" w:rsidR="00BD3111" w:rsidRPr="0040378B" w:rsidRDefault="00622E8C" w:rsidP="00E976C6">
      <w:pPr>
        <w:autoSpaceDE w:val="0"/>
        <w:jc w:val="center"/>
        <w:rPr>
          <w:rFonts w:asciiTheme="majorHAnsi" w:eastAsia="font38" w:hAnsiTheme="majorHAnsi"/>
          <w:caps/>
          <w:sz w:val="32"/>
          <w:szCs w:val="32"/>
        </w:rPr>
      </w:pPr>
      <w:r w:rsidRPr="0040378B">
        <w:rPr>
          <w:rFonts w:asciiTheme="majorHAnsi" w:eastAsia="font38" w:hAnsiTheme="majorHAnsi"/>
          <w:b/>
          <w:bCs/>
          <w:caps/>
          <w:sz w:val="32"/>
          <w:szCs w:val="32"/>
        </w:rPr>
        <w:t>RESPONSIBLE TOURISM POLICY</w:t>
      </w:r>
    </w:p>
    <w:p w14:paraId="74348B53" w14:textId="77777777" w:rsidR="00BD3111" w:rsidRPr="0040378B" w:rsidRDefault="00BD3111">
      <w:pPr>
        <w:autoSpaceDE w:val="0"/>
        <w:rPr>
          <w:rFonts w:asciiTheme="majorHAnsi" w:eastAsia="font38" w:hAnsiTheme="majorHAnsi"/>
          <w:sz w:val="24"/>
          <w:szCs w:val="24"/>
        </w:rPr>
      </w:pPr>
    </w:p>
    <w:p w14:paraId="1301E2A7" w14:textId="4893F1B2" w:rsidR="00622E8C" w:rsidRPr="0040378B" w:rsidRDefault="00897526">
      <w:pPr>
        <w:autoSpaceDE w:val="0"/>
        <w:rPr>
          <w:rFonts w:asciiTheme="majorHAnsi" w:eastAsia="font38" w:hAnsiTheme="majorHAnsi"/>
          <w:color w:val="333333"/>
          <w:sz w:val="24"/>
          <w:szCs w:val="24"/>
        </w:rPr>
      </w:pPr>
      <w:r>
        <w:rPr>
          <w:rFonts w:asciiTheme="majorHAnsi" w:eastAsia="font38" w:hAnsiTheme="majorHAnsi"/>
          <w:color w:val="333333"/>
          <w:sz w:val="24"/>
          <w:szCs w:val="24"/>
        </w:rPr>
        <w:t xml:space="preserve">The Stone Guest House </w:t>
      </w:r>
      <w:r w:rsidR="00622E8C" w:rsidRPr="0040378B">
        <w:rPr>
          <w:rFonts w:asciiTheme="majorHAnsi" w:eastAsia="font38" w:hAnsiTheme="majorHAnsi"/>
          <w:color w:val="333333"/>
          <w:sz w:val="24"/>
          <w:szCs w:val="24"/>
        </w:rPr>
        <w:t>acknowledges the potential benefits afforded not only to our busi</w:t>
      </w:r>
      <w:r w:rsidR="008B0D53" w:rsidRPr="0040378B">
        <w:rPr>
          <w:rFonts w:asciiTheme="majorHAnsi" w:eastAsia="font38" w:hAnsiTheme="majorHAnsi"/>
          <w:color w:val="333333"/>
          <w:sz w:val="24"/>
          <w:szCs w:val="24"/>
        </w:rPr>
        <w:t xml:space="preserve">ness, but also to our employees, the surrounding community, and the natural environment </w:t>
      </w:r>
      <w:r w:rsidR="00622E8C" w:rsidRPr="0040378B">
        <w:rPr>
          <w:rFonts w:asciiTheme="majorHAnsi" w:eastAsia="font38" w:hAnsiTheme="majorHAnsi"/>
          <w:color w:val="333333"/>
          <w:sz w:val="24"/>
          <w:szCs w:val="24"/>
        </w:rPr>
        <w:t xml:space="preserve">by adopting operational practices that are aligned to the principles of responsible tourism. In our understanding of this, we have adopted the definition of responsible tourism as defined in </w:t>
      </w:r>
      <w:r w:rsidR="00F75C98">
        <w:rPr>
          <w:rFonts w:asciiTheme="majorHAnsi" w:eastAsia="font38" w:hAnsiTheme="majorHAnsi"/>
          <w:color w:val="333333"/>
          <w:sz w:val="24"/>
          <w:szCs w:val="24"/>
        </w:rPr>
        <w:t>the Fair Trade Tourism</w:t>
      </w:r>
      <w:bookmarkStart w:id="0" w:name="_GoBack"/>
      <w:bookmarkEnd w:id="0"/>
      <w:r w:rsidR="00622E8C" w:rsidRPr="00897526">
        <w:rPr>
          <w:rFonts w:asciiTheme="majorHAnsi" w:eastAsia="font38" w:hAnsiTheme="majorHAnsi"/>
          <w:color w:val="333333"/>
          <w:sz w:val="24"/>
          <w:szCs w:val="24"/>
        </w:rPr>
        <w:t>’s Standards for Responsible Tourism.</w:t>
      </w:r>
    </w:p>
    <w:p w14:paraId="7F080900" w14:textId="77777777" w:rsidR="00622E8C" w:rsidRPr="0040378B" w:rsidRDefault="00622E8C">
      <w:pPr>
        <w:autoSpaceDE w:val="0"/>
        <w:rPr>
          <w:rFonts w:asciiTheme="majorHAnsi" w:eastAsia="font38" w:hAnsiTheme="majorHAnsi"/>
          <w:color w:val="333333"/>
          <w:sz w:val="24"/>
          <w:szCs w:val="24"/>
        </w:rPr>
      </w:pPr>
    </w:p>
    <w:p w14:paraId="724E3397" w14:textId="4D32569E" w:rsidR="00622E8C" w:rsidRPr="0040378B" w:rsidRDefault="00622E8C" w:rsidP="00622E8C">
      <w:pPr>
        <w:autoSpaceDE w:val="0"/>
        <w:jc w:val="center"/>
        <w:rPr>
          <w:rFonts w:asciiTheme="majorHAnsi" w:eastAsia="font38" w:hAnsiTheme="majorHAnsi"/>
          <w:b/>
          <w:color w:val="333333"/>
          <w:sz w:val="24"/>
          <w:szCs w:val="24"/>
        </w:rPr>
      </w:pPr>
      <w:r w:rsidRPr="0040378B">
        <w:rPr>
          <w:rFonts w:asciiTheme="majorHAnsi" w:eastAsia="font38" w:hAnsiTheme="majorHAnsi"/>
          <w:b/>
          <w:color w:val="333333"/>
          <w:sz w:val="24"/>
          <w:szCs w:val="24"/>
        </w:rPr>
        <w:t>Responsible Tourism</w:t>
      </w:r>
    </w:p>
    <w:p w14:paraId="49891279" w14:textId="77777777" w:rsidR="00622E8C" w:rsidRPr="0040378B" w:rsidRDefault="00622E8C" w:rsidP="00622E8C">
      <w:pPr>
        <w:autoSpaceDE w:val="0"/>
        <w:jc w:val="center"/>
        <w:rPr>
          <w:rFonts w:asciiTheme="majorHAnsi" w:eastAsia="font38" w:hAnsiTheme="majorHAnsi"/>
          <w:color w:val="333333"/>
          <w:sz w:val="24"/>
          <w:szCs w:val="24"/>
        </w:rPr>
      </w:pPr>
    </w:p>
    <w:p w14:paraId="20B9C0AC" w14:textId="77777777" w:rsidR="00622E8C" w:rsidRPr="0040378B" w:rsidRDefault="00622E8C" w:rsidP="00622E8C">
      <w:pPr>
        <w:autoSpaceDE w:val="0"/>
        <w:jc w:val="center"/>
        <w:rPr>
          <w:rFonts w:asciiTheme="majorHAnsi" w:eastAsia="font38" w:hAnsiTheme="majorHAnsi"/>
          <w:color w:val="333333"/>
          <w:sz w:val="24"/>
          <w:szCs w:val="24"/>
        </w:rPr>
      </w:pPr>
      <w:r w:rsidRPr="0040378B">
        <w:rPr>
          <w:rFonts w:asciiTheme="majorHAnsi" w:eastAsia="font38" w:hAnsiTheme="majorHAnsi"/>
          <w:color w:val="333333"/>
          <w:sz w:val="24"/>
          <w:szCs w:val="24"/>
        </w:rPr>
        <w:t xml:space="preserve">tourism management strategy in which </w:t>
      </w:r>
    </w:p>
    <w:p w14:paraId="43EA1655" w14:textId="77777777" w:rsidR="00622E8C" w:rsidRPr="0040378B" w:rsidRDefault="00622E8C" w:rsidP="00622E8C">
      <w:pPr>
        <w:autoSpaceDE w:val="0"/>
        <w:jc w:val="center"/>
        <w:rPr>
          <w:rFonts w:asciiTheme="majorHAnsi" w:eastAsia="font38" w:hAnsiTheme="majorHAnsi"/>
          <w:color w:val="333333"/>
          <w:sz w:val="24"/>
          <w:szCs w:val="24"/>
        </w:rPr>
      </w:pPr>
      <w:r w:rsidRPr="0040378B">
        <w:rPr>
          <w:rFonts w:asciiTheme="majorHAnsi" w:eastAsia="font38" w:hAnsiTheme="majorHAnsi"/>
          <w:color w:val="333333"/>
          <w:sz w:val="24"/>
          <w:szCs w:val="24"/>
        </w:rPr>
        <w:t xml:space="preserve">the tourism sector and tourists take responsibility </w:t>
      </w:r>
    </w:p>
    <w:p w14:paraId="4C76C2E6" w14:textId="77777777" w:rsidR="00622E8C" w:rsidRPr="0040378B" w:rsidRDefault="00622E8C" w:rsidP="00622E8C">
      <w:pPr>
        <w:autoSpaceDE w:val="0"/>
        <w:jc w:val="center"/>
        <w:rPr>
          <w:rFonts w:asciiTheme="majorHAnsi" w:eastAsia="font38" w:hAnsiTheme="majorHAnsi"/>
          <w:color w:val="333333"/>
          <w:sz w:val="24"/>
          <w:szCs w:val="24"/>
        </w:rPr>
      </w:pPr>
      <w:r w:rsidRPr="0040378B">
        <w:rPr>
          <w:rFonts w:asciiTheme="majorHAnsi" w:eastAsia="font38" w:hAnsiTheme="majorHAnsi"/>
          <w:color w:val="333333"/>
          <w:sz w:val="24"/>
          <w:szCs w:val="24"/>
        </w:rPr>
        <w:t xml:space="preserve">to protect and conserve the natural environment, </w:t>
      </w:r>
    </w:p>
    <w:p w14:paraId="753AF9D4" w14:textId="77777777" w:rsidR="00622E8C" w:rsidRPr="0040378B" w:rsidRDefault="00622E8C" w:rsidP="00622E8C">
      <w:pPr>
        <w:autoSpaceDE w:val="0"/>
        <w:jc w:val="center"/>
        <w:rPr>
          <w:rFonts w:asciiTheme="majorHAnsi" w:eastAsia="font38" w:hAnsiTheme="majorHAnsi"/>
          <w:color w:val="333333"/>
          <w:sz w:val="24"/>
          <w:szCs w:val="24"/>
        </w:rPr>
      </w:pPr>
      <w:r w:rsidRPr="0040378B">
        <w:rPr>
          <w:rFonts w:asciiTheme="majorHAnsi" w:eastAsia="font38" w:hAnsiTheme="majorHAnsi"/>
          <w:color w:val="333333"/>
          <w:sz w:val="24"/>
          <w:szCs w:val="24"/>
        </w:rPr>
        <w:t xml:space="preserve">respect and conserve local cultures and ways of life, </w:t>
      </w:r>
    </w:p>
    <w:p w14:paraId="780A896F" w14:textId="77777777" w:rsidR="00622E8C" w:rsidRPr="0040378B" w:rsidRDefault="00622E8C" w:rsidP="00622E8C">
      <w:pPr>
        <w:autoSpaceDE w:val="0"/>
        <w:jc w:val="center"/>
        <w:rPr>
          <w:rFonts w:asciiTheme="majorHAnsi" w:eastAsia="font38" w:hAnsiTheme="majorHAnsi"/>
          <w:color w:val="333333"/>
          <w:sz w:val="24"/>
          <w:szCs w:val="24"/>
        </w:rPr>
      </w:pPr>
      <w:r w:rsidRPr="0040378B">
        <w:rPr>
          <w:rFonts w:asciiTheme="majorHAnsi" w:eastAsia="font38" w:hAnsiTheme="majorHAnsi"/>
          <w:color w:val="333333"/>
          <w:sz w:val="24"/>
          <w:szCs w:val="24"/>
        </w:rPr>
        <w:t xml:space="preserve">and contribute to stronger local economies </w:t>
      </w:r>
    </w:p>
    <w:p w14:paraId="69337053" w14:textId="47476714" w:rsidR="00622E8C" w:rsidRPr="0040378B" w:rsidRDefault="00622E8C" w:rsidP="00622E8C">
      <w:pPr>
        <w:autoSpaceDE w:val="0"/>
        <w:jc w:val="center"/>
        <w:rPr>
          <w:rFonts w:asciiTheme="majorHAnsi" w:eastAsia="font38" w:hAnsiTheme="majorHAnsi"/>
          <w:color w:val="333333"/>
          <w:sz w:val="24"/>
          <w:szCs w:val="24"/>
        </w:rPr>
      </w:pPr>
      <w:r w:rsidRPr="0040378B">
        <w:rPr>
          <w:rFonts w:asciiTheme="majorHAnsi" w:eastAsia="font38" w:hAnsiTheme="majorHAnsi"/>
          <w:color w:val="333333"/>
          <w:sz w:val="24"/>
          <w:szCs w:val="24"/>
        </w:rPr>
        <w:t>and a better quality of life for local people</w:t>
      </w:r>
    </w:p>
    <w:p w14:paraId="2FA1BC12" w14:textId="50D32D17" w:rsidR="00622E8C" w:rsidRPr="0040378B" w:rsidRDefault="00622E8C" w:rsidP="00622E8C">
      <w:pPr>
        <w:autoSpaceDE w:val="0"/>
        <w:jc w:val="center"/>
        <w:rPr>
          <w:rFonts w:asciiTheme="majorHAnsi" w:eastAsia="font38" w:hAnsiTheme="majorHAnsi"/>
          <w:i/>
          <w:color w:val="333333"/>
          <w:sz w:val="22"/>
          <w:szCs w:val="24"/>
        </w:rPr>
      </w:pPr>
      <w:r w:rsidRPr="0040378B">
        <w:rPr>
          <w:rFonts w:asciiTheme="majorHAnsi" w:eastAsia="font38" w:hAnsiTheme="majorHAnsi"/>
          <w:i/>
          <w:color w:val="333333"/>
          <w:sz w:val="22"/>
          <w:szCs w:val="24"/>
        </w:rPr>
        <w:t>(SANS1162:2011)</w:t>
      </w:r>
    </w:p>
    <w:p w14:paraId="72BDA276" w14:textId="77777777" w:rsidR="00BD3111" w:rsidRPr="0040378B" w:rsidRDefault="00BD3111">
      <w:pPr>
        <w:autoSpaceDE w:val="0"/>
        <w:rPr>
          <w:rFonts w:asciiTheme="majorHAnsi" w:eastAsia="font38" w:hAnsiTheme="majorHAnsi"/>
          <w:sz w:val="24"/>
          <w:szCs w:val="24"/>
        </w:rPr>
      </w:pPr>
    </w:p>
    <w:p w14:paraId="700E8F10" w14:textId="48C18B04" w:rsidR="00BD3111" w:rsidRPr="0040378B" w:rsidRDefault="0035442D">
      <w:pPr>
        <w:autoSpaceDE w:val="0"/>
        <w:rPr>
          <w:rFonts w:asciiTheme="majorHAnsi" w:eastAsia="font38" w:hAnsiTheme="majorHAnsi"/>
          <w:sz w:val="24"/>
          <w:szCs w:val="24"/>
        </w:rPr>
      </w:pPr>
      <w:r w:rsidRPr="0040378B">
        <w:rPr>
          <w:rFonts w:asciiTheme="majorHAnsi" w:eastAsia="font38" w:hAnsiTheme="majorHAnsi"/>
          <w:sz w:val="24"/>
          <w:szCs w:val="24"/>
        </w:rPr>
        <w:t xml:space="preserve">As part of our commitment to implementing responsible practices in our tourism business, we have </w:t>
      </w:r>
      <w:r w:rsidR="008C5DDC" w:rsidRPr="0040378B">
        <w:rPr>
          <w:rFonts w:asciiTheme="majorHAnsi" w:eastAsia="font38" w:hAnsiTheme="majorHAnsi"/>
          <w:sz w:val="24"/>
          <w:szCs w:val="24"/>
        </w:rPr>
        <w:t xml:space="preserve">systems in place </w:t>
      </w:r>
      <w:r w:rsidR="0070382B" w:rsidRPr="0040378B">
        <w:rPr>
          <w:rFonts w:asciiTheme="majorHAnsi" w:eastAsia="font38" w:hAnsiTheme="majorHAnsi"/>
          <w:sz w:val="24"/>
          <w:szCs w:val="24"/>
        </w:rPr>
        <w:t xml:space="preserve">to manage the long-term sustainability of our business operations </w:t>
      </w:r>
      <w:r w:rsidR="008C5DDC" w:rsidRPr="0040378B">
        <w:rPr>
          <w:rFonts w:asciiTheme="majorHAnsi" w:eastAsia="font38" w:hAnsiTheme="majorHAnsi"/>
          <w:sz w:val="24"/>
          <w:szCs w:val="24"/>
        </w:rPr>
        <w:t xml:space="preserve">in </w:t>
      </w:r>
      <w:r w:rsidRPr="0040378B">
        <w:rPr>
          <w:rFonts w:asciiTheme="majorHAnsi" w:eastAsia="font38" w:hAnsiTheme="majorHAnsi"/>
          <w:sz w:val="24"/>
          <w:szCs w:val="24"/>
        </w:rPr>
        <w:t xml:space="preserve">the following </w:t>
      </w:r>
      <w:r w:rsidR="008C5DDC" w:rsidRPr="0040378B">
        <w:rPr>
          <w:rFonts w:asciiTheme="majorHAnsi" w:eastAsia="font38" w:hAnsiTheme="majorHAnsi"/>
          <w:sz w:val="24"/>
          <w:szCs w:val="24"/>
        </w:rPr>
        <w:t>areas</w:t>
      </w:r>
      <w:r w:rsidRPr="0040378B">
        <w:rPr>
          <w:rFonts w:asciiTheme="majorHAnsi" w:eastAsia="font38" w:hAnsiTheme="majorHAnsi"/>
          <w:sz w:val="24"/>
          <w:szCs w:val="24"/>
        </w:rPr>
        <w:t>:</w:t>
      </w:r>
    </w:p>
    <w:p w14:paraId="27A8F40F" w14:textId="77777777" w:rsidR="0035442D" w:rsidRPr="0040378B" w:rsidRDefault="0035442D">
      <w:pPr>
        <w:autoSpaceDE w:val="0"/>
        <w:rPr>
          <w:rFonts w:asciiTheme="majorHAnsi" w:eastAsia="font38" w:hAnsiTheme="majorHAnsi"/>
          <w:sz w:val="24"/>
          <w:szCs w:val="24"/>
        </w:rPr>
      </w:pPr>
    </w:p>
    <w:p w14:paraId="09502B16" w14:textId="62EE42B6" w:rsidR="0035442D" w:rsidRPr="0040378B" w:rsidRDefault="008C5DDC">
      <w:pPr>
        <w:autoSpaceDE w:val="0"/>
        <w:rPr>
          <w:rFonts w:asciiTheme="majorHAnsi" w:eastAsia="font38" w:hAnsiTheme="majorHAnsi"/>
          <w:b/>
          <w:sz w:val="24"/>
          <w:szCs w:val="24"/>
        </w:rPr>
      </w:pPr>
      <w:r w:rsidRPr="0040378B">
        <w:rPr>
          <w:rFonts w:asciiTheme="majorHAnsi" w:eastAsia="font38" w:hAnsiTheme="majorHAnsi"/>
          <w:b/>
          <w:sz w:val="24"/>
          <w:szCs w:val="24"/>
        </w:rPr>
        <w:t>Environmental M</w:t>
      </w:r>
      <w:r w:rsidR="00323456" w:rsidRPr="0040378B">
        <w:rPr>
          <w:rFonts w:asciiTheme="majorHAnsi" w:eastAsia="font38" w:hAnsiTheme="majorHAnsi"/>
          <w:b/>
          <w:sz w:val="24"/>
          <w:szCs w:val="24"/>
        </w:rPr>
        <w:t>anagement:</w:t>
      </w:r>
    </w:p>
    <w:p w14:paraId="450017F9" w14:textId="7E8F8E4D" w:rsidR="00323456" w:rsidRDefault="00323456" w:rsidP="006C3451">
      <w:pPr>
        <w:pStyle w:val="ListParagraph"/>
        <w:numPr>
          <w:ilvl w:val="0"/>
          <w:numId w:val="3"/>
        </w:numPr>
        <w:autoSpaceDE w:val="0"/>
        <w:rPr>
          <w:rFonts w:asciiTheme="majorHAnsi" w:eastAsia="font38" w:hAnsiTheme="majorHAnsi"/>
          <w:sz w:val="24"/>
          <w:szCs w:val="24"/>
        </w:rPr>
      </w:pPr>
      <w:r w:rsidRPr="0040378B">
        <w:rPr>
          <w:rFonts w:asciiTheme="majorHAnsi" w:eastAsia="font38" w:hAnsiTheme="majorHAnsi"/>
          <w:sz w:val="24"/>
          <w:szCs w:val="24"/>
        </w:rPr>
        <w:t xml:space="preserve">Energy conservation, including monitoring our consumption, seeking alternatives to non-renewable sources of energy generation, </w:t>
      </w:r>
      <w:r w:rsidR="006C3451" w:rsidRPr="0040378B">
        <w:rPr>
          <w:rFonts w:asciiTheme="majorHAnsi" w:eastAsia="font38" w:hAnsiTheme="majorHAnsi"/>
          <w:sz w:val="24"/>
          <w:szCs w:val="24"/>
        </w:rPr>
        <w:t xml:space="preserve">and </w:t>
      </w:r>
      <w:r w:rsidRPr="0040378B">
        <w:rPr>
          <w:rFonts w:asciiTheme="majorHAnsi" w:eastAsia="font38" w:hAnsiTheme="majorHAnsi"/>
          <w:sz w:val="24"/>
          <w:szCs w:val="24"/>
        </w:rPr>
        <w:t xml:space="preserve">finding </w:t>
      </w:r>
      <w:r w:rsidR="006C3451" w:rsidRPr="0040378B">
        <w:rPr>
          <w:rFonts w:asciiTheme="majorHAnsi" w:eastAsia="font38" w:hAnsiTheme="majorHAnsi"/>
          <w:sz w:val="24"/>
          <w:szCs w:val="24"/>
        </w:rPr>
        <w:t>ways to reduce our consumption through operational and technical improvements</w:t>
      </w:r>
      <w:r w:rsidR="008B0D53" w:rsidRPr="0040378B">
        <w:rPr>
          <w:rFonts w:asciiTheme="majorHAnsi" w:eastAsia="font38" w:hAnsiTheme="majorHAnsi"/>
          <w:sz w:val="24"/>
          <w:szCs w:val="24"/>
        </w:rPr>
        <w:t>.</w:t>
      </w:r>
      <w:r w:rsidR="00C32694">
        <w:rPr>
          <w:rFonts w:asciiTheme="majorHAnsi" w:eastAsia="font38" w:hAnsiTheme="majorHAnsi"/>
          <w:sz w:val="24"/>
          <w:szCs w:val="24"/>
        </w:rPr>
        <w:t xml:space="preserve"> </w:t>
      </w:r>
    </w:p>
    <w:p w14:paraId="64532678" w14:textId="4ECC50F9" w:rsidR="00C32694" w:rsidRPr="0040378B" w:rsidRDefault="00C32694" w:rsidP="006C3451">
      <w:pPr>
        <w:pStyle w:val="ListParagraph"/>
        <w:numPr>
          <w:ilvl w:val="0"/>
          <w:numId w:val="3"/>
        </w:numPr>
        <w:autoSpaceDE w:val="0"/>
        <w:rPr>
          <w:rFonts w:asciiTheme="majorHAnsi" w:eastAsia="font38" w:hAnsiTheme="majorHAnsi"/>
          <w:sz w:val="24"/>
          <w:szCs w:val="24"/>
        </w:rPr>
      </w:pPr>
      <w:r>
        <w:rPr>
          <w:rFonts w:asciiTheme="majorHAnsi" w:eastAsia="font38" w:hAnsiTheme="majorHAnsi"/>
          <w:sz w:val="24"/>
          <w:szCs w:val="24"/>
        </w:rPr>
        <w:t>Taking climate action so that we minimize our impacts and do our part to achieve global commitments of reducing emissions by 50% by 2030.</w:t>
      </w:r>
    </w:p>
    <w:p w14:paraId="11518504" w14:textId="1F79636F" w:rsidR="006C3451" w:rsidRPr="0040378B" w:rsidRDefault="006C3451" w:rsidP="006C3451">
      <w:pPr>
        <w:pStyle w:val="ListParagraph"/>
        <w:numPr>
          <w:ilvl w:val="0"/>
          <w:numId w:val="3"/>
        </w:numPr>
        <w:autoSpaceDE w:val="0"/>
        <w:rPr>
          <w:rFonts w:asciiTheme="majorHAnsi" w:eastAsia="font38" w:hAnsiTheme="majorHAnsi"/>
          <w:sz w:val="24"/>
          <w:szCs w:val="24"/>
        </w:rPr>
      </w:pPr>
      <w:r w:rsidRPr="0040378B">
        <w:rPr>
          <w:rFonts w:asciiTheme="majorHAnsi" w:eastAsia="font38" w:hAnsiTheme="majorHAnsi"/>
          <w:sz w:val="24"/>
          <w:szCs w:val="24"/>
        </w:rPr>
        <w:t>Water conservation, including monitoring our consumption, finding ways to re-use waste water, and reducing our consumption through operational and technical improvements</w:t>
      </w:r>
      <w:r w:rsidR="008B0D53" w:rsidRPr="0040378B">
        <w:rPr>
          <w:rFonts w:asciiTheme="majorHAnsi" w:eastAsia="font38" w:hAnsiTheme="majorHAnsi"/>
          <w:sz w:val="24"/>
          <w:szCs w:val="24"/>
        </w:rPr>
        <w:t>.</w:t>
      </w:r>
    </w:p>
    <w:p w14:paraId="4417746B" w14:textId="4296C871" w:rsidR="006C3451" w:rsidRPr="0040378B" w:rsidRDefault="006C3451" w:rsidP="006C3451">
      <w:pPr>
        <w:pStyle w:val="ListParagraph"/>
        <w:numPr>
          <w:ilvl w:val="0"/>
          <w:numId w:val="3"/>
        </w:numPr>
        <w:autoSpaceDE w:val="0"/>
        <w:rPr>
          <w:rFonts w:asciiTheme="majorHAnsi" w:eastAsia="font38" w:hAnsiTheme="majorHAnsi"/>
          <w:sz w:val="24"/>
          <w:szCs w:val="24"/>
        </w:rPr>
      </w:pPr>
      <w:r w:rsidRPr="0040378B">
        <w:rPr>
          <w:rFonts w:asciiTheme="majorHAnsi" w:eastAsia="font38" w:hAnsiTheme="majorHAnsi"/>
          <w:sz w:val="24"/>
          <w:szCs w:val="24"/>
        </w:rPr>
        <w:t xml:space="preserve">Managing waste as </w:t>
      </w:r>
      <w:r w:rsidR="008B0D53" w:rsidRPr="0040378B">
        <w:rPr>
          <w:rFonts w:asciiTheme="majorHAnsi" w:eastAsia="font38" w:hAnsiTheme="majorHAnsi"/>
          <w:sz w:val="24"/>
          <w:szCs w:val="24"/>
        </w:rPr>
        <w:t>responsibly</w:t>
      </w:r>
      <w:r w:rsidRPr="0040378B">
        <w:rPr>
          <w:rFonts w:asciiTheme="majorHAnsi" w:eastAsia="font38" w:hAnsiTheme="majorHAnsi"/>
          <w:sz w:val="24"/>
          <w:szCs w:val="24"/>
        </w:rPr>
        <w:t xml:space="preserve"> as possible, including </w:t>
      </w:r>
      <w:r w:rsidR="008B0D53" w:rsidRPr="0040378B">
        <w:rPr>
          <w:rFonts w:asciiTheme="majorHAnsi" w:eastAsia="font38" w:hAnsiTheme="majorHAnsi"/>
          <w:sz w:val="24"/>
          <w:szCs w:val="24"/>
        </w:rPr>
        <w:t>generating as little waste as possible, implementing a</w:t>
      </w:r>
      <w:r w:rsidRPr="0040378B">
        <w:rPr>
          <w:rFonts w:asciiTheme="majorHAnsi" w:eastAsia="font38" w:hAnsiTheme="majorHAnsi"/>
          <w:sz w:val="24"/>
          <w:szCs w:val="24"/>
        </w:rPr>
        <w:t xml:space="preserve"> composting</w:t>
      </w:r>
      <w:r w:rsidR="008B0D53" w:rsidRPr="0040378B">
        <w:rPr>
          <w:rFonts w:asciiTheme="majorHAnsi" w:eastAsia="font38" w:hAnsiTheme="majorHAnsi"/>
          <w:sz w:val="24"/>
          <w:szCs w:val="24"/>
        </w:rPr>
        <w:t xml:space="preserve"> solution,</w:t>
      </w:r>
      <w:r w:rsidRPr="0040378B">
        <w:rPr>
          <w:rFonts w:asciiTheme="majorHAnsi" w:eastAsia="font38" w:hAnsiTheme="majorHAnsi"/>
          <w:sz w:val="24"/>
          <w:szCs w:val="24"/>
        </w:rPr>
        <w:t xml:space="preserve"> and encouraging staff to take any recyclable materials that may be of use in their children</w:t>
      </w:r>
      <w:r w:rsidR="00A14952" w:rsidRPr="0040378B">
        <w:rPr>
          <w:rFonts w:asciiTheme="majorHAnsi" w:eastAsia="font38" w:hAnsiTheme="majorHAnsi"/>
          <w:sz w:val="24"/>
          <w:szCs w:val="24"/>
        </w:rPr>
        <w:t>’s</w:t>
      </w:r>
      <w:r w:rsidRPr="0040378B">
        <w:rPr>
          <w:rFonts w:asciiTheme="majorHAnsi" w:eastAsia="font38" w:hAnsiTheme="majorHAnsi"/>
          <w:sz w:val="24"/>
          <w:szCs w:val="24"/>
        </w:rPr>
        <w:t xml:space="preserve"> / community’s schools</w:t>
      </w:r>
      <w:r w:rsidR="00497EBF" w:rsidRPr="0040378B">
        <w:rPr>
          <w:rFonts w:asciiTheme="majorHAnsi" w:eastAsia="font38" w:hAnsiTheme="majorHAnsi"/>
          <w:sz w:val="24"/>
          <w:szCs w:val="24"/>
        </w:rPr>
        <w:t>. Although recycling facilities are not available locally, we still separate our waste in order to create a culture of recycling in-house and to make it easier for anyone who collects waste at the landfill site.</w:t>
      </w:r>
      <w:r w:rsidR="008B0D53" w:rsidRPr="0040378B">
        <w:rPr>
          <w:rFonts w:asciiTheme="majorHAnsi" w:eastAsia="font38" w:hAnsiTheme="majorHAnsi"/>
          <w:sz w:val="24"/>
          <w:szCs w:val="24"/>
        </w:rPr>
        <w:t xml:space="preserve"> </w:t>
      </w:r>
    </w:p>
    <w:p w14:paraId="35B8034B" w14:textId="75E30437" w:rsidR="006C3451" w:rsidRPr="0040378B" w:rsidRDefault="006C3451" w:rsidP="006C3451">
      <w:pPr>
        <w:pStyle w:val="ListParagraph"/>
        <w:numPr>
          <w:ilvl w:val="0"/>
          <w:numId w:val="3"/>
        </w:numPr>
        <w:autoSpaceDE w:val="0"/>
        <w:rPr>
          <w:rFonts w:asciiTheme="majorHAnsi" w:eastAsia="font38" w:hAnsiTheme="majorHAnsi"/>
          <w:sz w:val="24"/>
          <w:szCs w:val="24"/>
        </w:rPr>
      </w:pPr>
      <w:r w:rsidRPr="0040378B">
        <w:rPr>
          <w:rFonts w:asciiTheme="majorHAnsi" w:eastAsia="font38" w:hAnsiTheme="majorHAnsi"/>
          <w:sz w:val="24"/>
          <w:szCs w:val="24"/>
        </w:rPr>
        <w:t>Promoting our local nature reserves and engaging with their conservation experts to support our efforts to provide information about local birdlife and to work towards having only indigenous vegetation on our property</w:t>
      </w:r>
      <w:r w:rsidR="008B0D53" w:rsidRPr="0040378B">
        <w:rPr>
          <w:rFonts w:asciiTheme="majorHAnsi" w:eastAsia="font38" w:hAnsiTheme="majorHAnsi"/>
          <w:sz w:val="24"/>
          <w:szCs w:val="24"/>
        </w:rPr>
        <w:t>.</w:t>
      </w:r>
    </w:p>
    <w:p w14:paraId="608BB163" w14:textId="21259C61" w:rsidR="006C3451" w:rsidRPr="0040378B" w:rsidRDefault="006C3451" w:rsidP="006C3451">
      <w:pPr>
        <w:pStyle w:val="ListParagraph"/>
        <w:numPr>
          <w:ilvl w:val="0"/>
          <w:numId w:val="3"/>
        </w:numPr>
        <w:autoSpaceDE w:val="0"/>
        <w:rPr>
          <w:rFonts w:asciiTheme="majorHAnsi" w:eastAsia="font38" w:hAnsiTheme="majorHAnsi"/>
          <w:sz w:val="24"/>
          <w:szCs w:val="24"/>
        </w:rPr>
      </w:pPr>
      <w:r w:rsidRPr="0040378B">
        <w:rPr>
          <w:rFonts w:asciiTheme="majorHAnsi" w:eastAsia="font38" w:hAnsiTheme="majorHAnsi"/>
          <w:sz w:val="24"/>
          <w:szCs w:val="24"/>
        </w:rPr>
        <w:t>Engaging our guests in our efforts to reduce environmental impacts by informing them of our activities, and encouraging them to reduce their own footprint during their</w:t>
      </w:r>
      <w:r w:rsidR="0051701A" w:rsidRPr="0040378B">
        <w:rPr>
          <w:rFonts w:asciiTheme="majorHAnsi" w:eastAsia="font38" w:hAnsiTheme="majorHAnsi"/>
          <w:sz w:val="24"/>
          <w:szCs w:val="24"/>
        </w:rPr>
        <w:t xml:space="preserve"> stay</w:t>
      </w:r>
      <w:r w:rsidR="008B0D53" w:rsidRPr="0040378B">
        <w:rPr>
          <w:rFonts w:asciiTheme="majorHAnsi" w:eastAsia="font38" w:hAnsiTheme="majorHAnsi"/>
          <w:sz w:val="24"/>
          <w:szCs w:val="24"/>
        </w:rPr>
        <w:t>.</w:t>
      </w:r>
    </w:p>
    <w:p w14:paraId="6391AC1A" w14:textId="77777777" w:rsidR="0035442D" w:rsidRPr="0040378B" w:rsidRDefault="0035442D">
      <w:pPr>
        <w:autoSpaceDE w:val="0"/>
        <w:rPr>
          <w:rFonts w:asciiTheme="majorHAnsi" w:eastAsia="font38" w:hAnsiTheme="majorHAnsi"/>
          <w:sz w:val="24"/>
          <w:szCs w:val="24"/>
        </w:rPr>
      </w:pPr>
    </w:p>
    <w:p w14:paraId="15A31943" w14:textId="47783092" w:rsidR="0035442D" w:rsidRPr="0040378B" w:rsidRDefault="006C3451">
      <w:pPr>
        <w:autoSpaceDE w:val="0"/>
        <w:rPr>
          <w:rFonts w:asciiTheme="majorHAnsi" w:eastAsia="font38" w:hAnsiTheme="majorHAnsi"/>
          <w:b/>
          <w:sz w:val="24"/>
          <w:szCs w:val="24"/>
        </w:rPr>
      </w:pPr>
      <w:r w:rsidRPr="0040378B">
        <w:rPr>
          <w:rFonts w:asciiTheme="majorHAnsi" w:eastAsia="font38" w:hAnsiTheme="majorHAnsi"/>
          <w:b/>
          <w:sz w:val="24"/>
          <w:szCs w:val="24"/>
        </w:rPr>
        <w:t>Social and Cultural Impacts</w:t>
      </w:r>
    </w:p>
    <w:p w14:paraId="299B32B3" w14:textId="1E7D32F7" w:rsidR="006C3451" w:rsidRPr="0040378B" w:rsidRDefault="006C3451" w:rsidP="008C5DDC">
      <w:pPr>
        <w:pStyle w:val="ListParagraph"/>
        <w:numPr>
          <w:ilvl w:val="0"/>
          <w:numId w:val="6"/>
        </w:numPr>
        <w:autoSpaceDE w:val="0"/>
        <w:rPr>
          <w:rFonts w:asciiTheme="majorHAnsi" w:eastAsia="font38" w:hAnsiTheme="majorHAnsi"/>
          <w:sz w:val="24"/>
          <w:szCs w:val="24"/>
        </w:rPr>
      </w:pPr>
      <w:r w:rsidRPr="0040378B">
        <w:rPr>
          <w:rFonts w:asciiTheme="majorHAnsi" w:eastAsia="font38" w:hAnsiTheme="majorHAnsi"/>
          <w:sz w:val="24"/>
          <w:szCs w:val="24"/>
        </w:rPr>
        <w:t xml:space="preserve">Creating a visitor experience that </w:t>
      </w:r>
      <w:r w:rsidR="00C32694">
        <w:rPr>
          <w:rFonts w:asciiTheme="majorHAnsi" w:eastAsia="font38" w:hAnsiTheme="majorHAnsi"/>
          <w:sz w:val="24"/>
          <w:szCs w:val="24"/>
        </w:rPr>
        <w:t>features t</w:t>
      </w:r>
      <w:r w:rsidRPr="0040378B">
        <w:rPr>
          <w:rFonts w:asciiTheme="majorHAnsi" w:eastAsia="font38" w:hAnsiTheme="majorHAnsi"/>
          <w:sz w:val="24"/>
          <w:szCs w:val="24"/>
        </w:rPr>
        <w:t xml:space="preserve">he nature and culture of the area in which we </w:t>
      </w:r>
      <w:r w:rsidRPr="0040378B">
        <w:rPr>
          <w:rFonts w:asciiTheme="majorHAnsi" w:eastAsia="font38" w:hAnsiTheme="majorHAnsi"/>
          <w:sz w:val="24"/>
          <w:szCs w:val="24"/>
        </w:rPr>
        <w:lastRenderedPageBreak/>
        <w:t>are located, not only in the design and décor of our facilities, but also in the menu offerings of our restaurant</w:t>
      </w:r>
      <w:r w:rsidR="00C32694">
        <w:rPr>
          <w:rFonts w:asciiTheme="majorHAnsi" w:eastAsia="font38" w:hAnsiTheme="majorHAnsi"/>
          <w:sz w:val="24"/>
          <w:szCs w:val="24"/>
        </w:rPr>
        <w:t xml:space="preserve"> and in promoting things for our guests to see, do and purchase</w:t>
      </w:r>
      <w:r w:rsidR="008B0D53" w:rsidRPr="0040378B">
        <w:rPr>
          <w:rFonts w:asciiTheme="majorHAnsi" w:eastAsia="font38" w:hAnsiTheme="majorHAnsi"/>
          <w:sz w:val="24"/>
          <w:szCs w:val="24"/>
        </w:rPr>
        <w:t>.</w:t>
      </w:r>
    </w:p>
    <w:p w14:paraId="6C393D00" w14:textId="3300C898" w:rsidR="006C3451" w:rsidRPr="0040378B" w:rsidRDefault="006C3451" w:rsidP="008C5DDC">
      <w:pPr>
        <w:pStyle w:val="ListParagraph"/>
        <w:numPr>
          <w:ilvl w:val="0"/>
          <w:numId w:val="6"/>
        </w:numPr>
        <w:autoSpaceDE w:val="0"/>
        <w:rPr>
          <w:rFonts w:asciiTheme="majorHAnsi" w:eastAsia="font38" w:hAnsiTheme="majorHAnsi"/>
          <w:sz w:val="24"/>
          <w:szCs w:val="24"/>
        </w:rPr>
      </w:pPr>
      <w:r w:rsidRPr="0040378B">
        <w:rPr>
          <w:rFonts w:asciiTheme="majorHAnsi" w:eastAsia="font38" w:hAnsiTheme="majorHAnsi"/>
          <w:sz w:val="24"/>
          <w:szCs w:val="24"/>
        </w:rPr>
        <w:t>Engaging with our local community to purs</w:t>
      </w:r>
      <w:r w:rsidR="0051701A" w:rsidRPr="0040378B">
        <w:rPr>
          <w:rFonts w:asciiTheme="majorHAnsi" w:eastAsia="font38" w:hAnsiTheme="majorHAnsi"/>
          <w:sz w:val="24"/>
          <w:szCs w:val="24"/>
        </w:rPr>
        <w:t>u</w:t>
      </w:r>
      <w:r w:rsidRPr="0040378B">
        <w:rPr>
          <w:rFonts w:asciiTheme="majorHAnsi" w:eastAsia="font38" w:hAnsiTheme="majorHAnsi"/>
          <w:sz w:val="24"/>
          <w:szCs w:val="24"/>
        </w:rPr>
        <w:t>e development projects that meet their needs and priorities</w:t>
      </w:r>
      <w:r w:rsidR="008B0D53" w:rsidRPr="0040378B">
        <w:rPr>
          <w:rFonts w:asciiTheme="majorHAnsi" w:eastAsia="font38" w:hAnsiTheme="majorHAnsi"/>
          <w:sz w:val="24"/>
          <w:szCs w:val="24"/>
        </w:rPr>
        <w:t>.</w:t>
      </w:r>
    </w:p>
    <w:p w14:paraId="014B6838" w14:textId="77777777" w:rsidR="000C45EB" w:rsidRPr="0040378B" w:rsidRDefault="000C45EB">
      <w:pPr>
        <w:autoSpaceDE w:val="0"/>
        <w:rPr>
          <w:rFonts w:asciiTheme="majorHAnsi" w:eastAsia="font38" w:hAnsiTheme="majorHAnsi"/>
          <w:sz w:val="24"/>
          <w:szCs w:val="24"/>
        </w:rPr>
      </w:pPr>
    </w:p>
    <w:p w14:paraId="44E9D960" w14:textId="27B9CBA0" w:rsidR="000C45EB" w:rsidRPr="0040378B" w:rsidRDefault="000C45EB">
      <w:pPr>
        <w:autoSpaceDE w:val="0"/>
        <w:rPr>
          <w:rFonts w:asciiTheme="majorHAnsi" w:eastAsia="font38" w:hAnsiTheme="majorHAnsi"/>
          <w:b/>
          <w:sz w:val="24"/>
          <w:szCs w:val="24"/>
        </w:rPr>
      </w:pPr>
      <w:r w:rsidRPr="0040378B">
        <w:rPr>
          <w:rFonts w:asciiTheme="majorHAnsi" w:eastAsia="font38" w:hAnsiTheme="majorHAnsi"/>
          <w:b/>
          <w:sz w:val="24"/>
          <w:szCs w:val="24"/>
        </w:rPr>
        <w:t>Economic Impact</w:t>
      </w:r>
    </w:p>
    <w:p w14:paraId="5A451815" w14:textId="401C4383" w:rsidR="000C45EB" w:rsidRPr="0040378B" w:rsidRDefault="0051701A" w:rsidP="008C5DDC">
      <w:pPr>
        <w:pStyle w:val="ListParagraph"/>
        <w:numPr>
          <w:ilvl w:val="0"/>
          <w:numId w:val="4"/>
        </w:numPr>
        <w:autoSpaceDE w:val="0"/>
        <w:rPr>
          <w:rFonts w:asciiTheme="majorHAnsi" w:eastAsia="font38" w:hAnsiTheme="majorHAnsi"/>
          <w:sz w:val="24"/>
          <w:szCs w:val="24"/>
        </w:rPr>
      </w:pPr>
      <w:r w:rsidRPr="0040378B">
        <w:rPr>
          <w:rFonts w:asciiTheme="majorHAnsi" w:eastAsia="font38" w:hAnsiTheme="majorHAnsi"/>
          <w:sz w:val="24"/>
          <w:szCs w:val="24"/>
        </w:rPr>
        <w:t>Promoting</w:t>
      </w:r>
      <w:r w:rsidR="000C45EB" w:rsidRPr="0040378B">
        <w:rPr>
          <w:rFonts w:asciiTheme="majorHAnsi" w:eastAsia="font38" w:hAnsiTheme="majorHAnsi"/>
          <w:sz w:val="24"/>
          <w:szCs w:val="24"/>
        </w:rPr>
        <w:t xml:space="preserve"> opportunities for other businesses to benefit from tourism by sharing information with our guests about local at</w:t>
      </w:r>
      <w:r w:rsidR="00497EBF" w:rsidRPr="0040378B">
        <w:rPr>
          <w:rFonts w:asciiTheme="majorHAnsi" w:eastAsia="font38" w:hAnsiTheme="majorHAnsi"/>
          <w:sz w:val="24"/>
          <w:szCs w:val="24"/>
        </w:rPr>
        <w:t>tractions and activities</w:t>
      </w:r>
      <w:r w:rsidR="008B0D53" w:rsidRPr="0040378B">
        <w:rPr>
          <w:rFonts w:asciiTheme="majorHAnsi" w:eastAsia="font38" w:hAnsiTheme="majorHAnsi"/>
          <w:sz w:val="24"/>
          <w:szCs w:val="24"/>
        </w:rPr>
        <w:t>.</w:t>
      </w:r>
    </w:p>
    <w:p w14:paraId="1DC5857B" w14:textId="1756DFB2" w:rsidR="000C45EB" w:rsidRPr="0040378B" w:rsidRDefault="0051701A" w:rsidP="008C5DDC">
      <w:pPr>
        <w:pStyle w:val="ListParagraph"/>
        <w:numPr>
          <w:ilvl w:val="0"/>
          <w:numId w:val="4"/>
        </w:numPr>
        <w:autoSpaceDE w:val="0"/>
        <w:rPr>
          <w:rFonts w:asciiTheme="majorHAnsi" w:eastAsia="font38" w:hAnsiTheme="majorHAnsi"/>
          <w:sz w:val="24"/>
          <w:szCs w:val="24"/>
        </w:rPr>
      </w:pPr>
      <w:r w:rsidRPr="0040378B">
        <w:rPr>
          <w:rFonts w:asciiTheme="majorHAnsi" w:eastAsia="font38" w:hAnsiTheme="majorHAnsi"/>
          <w:sz w:val="24"/>
          <w:szCs w:val="24"/>
        </w:rPr>
        <w:t>Providing e</w:t>
      </w:r>
      <w:r w:rsidR="000C45EB" w:rsidRPr="0040378B">
        <w:rPr>
          <w:rFonts w:asciiTheme="majorHAnsi" w:eastAsia="font38" w:hAnsiTheme="majorHAnsi"/>
          <w:sz w:val="24"/>
          <w:szCs w:val="24"/>
        </w:rPr>
        <w:t>mployment opportunities that give preference to people from the local area, and providing them with a working environment that is not only fair and non-discriminatory, but that also adheres to legislated requirements for the sector</w:t>
      </w:r>
      <w:r w:rsidR="008B0D53" w:rsidRPr="0040378B">
        <w:rPr>
          <w:rFonts w:asciiTheme="majorHAnsi" w:eastAsia="font38" w:hAnsiTheme="majorHAnsi"/>
          <w:sz w:val="24"/>
          <w:szCs w:val="24"/>
        </w:rPr>
        <w:t>.</w:t>
      </w:r>
    </w:p>
    <w:p w14:paraId="7B4D6F9C" w14:textId="7AD060BD" w:rsidR="00497EBF" w:rsidRPr="0040378B" w:rsidRDefault="00497EBF" w:rsidP="008C5DDC">
      <w:pPr>
        <w:pStyle w:val="ListParagraph"/>
        <w:numPr>
          <w:ilvl w:val="0"/>
          <w:numId w:val="4"/>
        </w:numPr>
        <w:autoSpaceDE w:val="0"/>
        <w:rPr>
          <w:rFonts w:asciiTheme="majorHAnsi" w:eastAsia="font38" w:hAnsiTheme="majorHAnsi"/>
          <w:sz w:val="24"/>
          <w:szCs w:val="24"/>
        </w:rPr>
      </w:pPr>
      <w:r w:rsidRPr="0040378B">
        <w:rPr>
          <w:rFonts w:asciiTheme="majorHAnsi" w:eastAsia="font38" w:hAnsiTheme="majorHAnsi"/>
          <w:sz w:val="24"/>
          <w:szCs w:val="24"/>
        </w:rPr>
        <w:t>Actively engage in local tourism forums to encourage strategic partnerships that benefit tourism development in the area</w:t>
      </w:r>
      <w:r w:rsidR="008B0D53" w:rsidRPr="0040378B">
        <w:rPr>
          <w:rFonts w:asciiTheme="majorHAnsi" w:eastAsia="font38" w:hAnsiTheme="majorHAnsi"/>
          <w:sz w:val="24"/>
          <w:szCs w:val="24"/>
        </w:rPr>
        <w:t>.</w:t>
      </w:r>
    </w:p>
    <w:p w14:paraId="652E5463" w14:textId="06DB048F" w:rsidR="009D2B84" w:rsidRPr="0040378B" w:rsidRDefault="0051701A" w:rsidP="008C5DDC">
      <w:pPr>
        <w:pStyle w:val="ListParagraph"/>
        <w:numPr>
          <w:ilvl w:val="0"/>
          <w:numId w:val="4"/>
        </w:numPr>
        <w:autoSpaceDE w:val="0"/>
        <w:rPr>
          <w:rFonts w:asciiTheme="majorHAnsi" w:eastAsia="font38" w:hAnsiTheme="majorHAnsi"/>
          <w:sz w:val="24"/>
          <w:szCs w:val="24"/>
        </w:rPr>
      </w:pPr>
      <w:r w:rsidRPr="0040378B">
        <w:rPr>
          <w:rFonts w:asciiTheme="majorHAnsi" w:eastAsia="font38" w:hAnsiTheme="majorHAnsi"/>
          <w:sz w:val="24"/>
          <w:szCs w:val="24"/>
        </w:rPr>
        <w:t>Pursuing a p</w:t>
      </w:r>
      <w:r w:rsidR="000C45EB" w:rsidRPr="0040378B">
        <w:rPr>
          <w:rFonts w:asciiTheme="majorHAnsi" w:eastAsia="font38" w:hAnsiTheme="majorHAnsi"/>
          <w:sz w:val="24"/>
          <w:szCs w:val="24"/>
        </w:rPr>
        <w:t xml:space="preserve">urchasing strategy that favours local and small businesses, as well as </w:t>
      </w:r>
      <w:r w:rsidR="009D2B84" w:rsidRPr="0040378B">
        <w:rPr>
          <w:rFonts w:asciiTheme="majorHAnsi" w:eastAsia="font38" w:hAnsiTheme="majorHAnsi"/>
          <w:sz w:val="24"/>
          <w:szCs w:val="24"/>
        </w:rPr>
        <w:t>products that are Fair Trade</w:t>
      </w:r>
      <w:r w:rsidR="008B0D53" w:rsidRPr="0040378B">
        <w:rPr>
          <w:rFonts w:asciiTheme="majorHAnsi" w:eastAsia="font38" w:hAnsiTheme="majorHAnsi"/>
          <w:sz w:val="24"/>
          <w:szCs w:val="24"/>
        </w:rPr>
        <w:t>-certified</w:t>
      </w:r>
      <w:r w:rsidR="009D2B84" w:rsidRPr="0040378B">
        <w:rPr>
          <w:rFonts w:asciiTheme="majorHAnsi" w:eastAsia="font38" w:hAnsiTheme="majorHAnsi"/>
          <w:sz w:val="24"/>
          <w:szCs w:val="24"/>
        </w:rPr>
        <w:t xml:space="preserve"> and less harmful to the environment</w:t>
      </w:r>
      <w:r w:rsidR="008B0D53" w:rsidRPr="0040378B">
        <w:rPr>
          <w:rFonts w:asciiTheme="majorHAnsi" w:eastAsia="font38" w:hAnsiTheme="majorHAnsi"/>
          <w:sz w:val="24"/>
          <w:szCs w:val="24"/>
        </w:rPr>
        <w:t>.</w:t>
      </w:r>
    </w:p>
    <w:p w14:paraId="65556C71" w14:textId="77777777" w:rsidR="009D2B84" w:rsidRPr="0040378B" w:rsidRDefault="009D2B84">
      <w:pPr>
        <w:autoSpaceDE w:val="0"/>
        <w:rPr>
          <w:rFonts w:asciiTheme="majorHAnsi" w:eastAsia="font38" w:hAnsiTheme="majorHAnsi"/>
          <w:sz w:val="24"/>
          <w:szCs w:val="24"/>
        </w:rPr>
      </w:pPr>
    </w:p>
    <w:p w14:paraId="2F5E3468" w14:textId="7F36A1C0" w:rsidR="000C45EB" w:rsidRPr="0040378B" w:rsidRDefault="009D2B84">
      <w:pPr>
        <w:autoSpaceDE w:val="0"/>
        <w:rPr>
          <w:rFonts w:asciiTheme="majorHAnsi" w:eastAsia="font38" w:hAnsiTheme="majorHAnsi"/>
          <w:b/>
          <w:sz w:val="24"/>
          <w:szCs w:val="24"/>
        </w:rPr>
      </w:pPr>
      <w:r w:rsidRPr="0040378B">
        <w:rPr>
          <w:rFonts w:asciiTheme="majorHAnsi" w:eastAsia="font38" w:hAnsiTheme="majorHAnsi"/>
          <w:b/>
          <w:sz w:val="24"/>
          <w:szCs w:val="24"/>
        </w:rPr>
        <w:t>Quality Tourism Experience</w:t>
      </w:r>
    </w:p>
    <w:p w14:paraId="16BD8226" w14:textId="6E3A178B" w:rsidR="009D2B84" w:rsidRPr="0040378B" w:rsidRDefault="009D2B84" w:rsidP="008C5DDC">
      <w:pPr>
        <w:pStyle w:val="ListParagraph"/>
        <w:numPr>
          <w:ilvl w:val="0"/>
          <w:numId w:val="5"/>
        </w:numPr>
        <w:autoSpaceDE w:val="0"/>
        <w:rPr>
          <w:rFonts w:asciiTheme="majorHAnsi" w:eastAsia="font38" w:hAnsiTheme="majorHAnsi"/>
          <w:sz w:val="24"/>
          <w:szCs w:val="24"/>
        </w:rPr>
      </w:pPr>
      <w:r w:rsidRPr="0040378B">
        <w:rPr>
          <w:rFonts w:asciiTheme="majorHAnsi" w:eastAsia="font38" w:hAnsiTheme="majorHAnsi"/>
          <w:sz w:val="24"/>
          <w:szCs w:val="24"/>
        </w:rPr>
        <w:t xml:space="preserve">We pride ourselves </w:t>
      </w:r>
      <w:r w:rsidR="00497EBF" w:rsidRPr="0040378B">
        <w:rPr>
          <w:rFonts w:asciiTheme="majorHAnsi" w:eastAsia="font38" w:hAnsiTheme="majorHAnsi"/>
          <w:sz w:val="24"/>
          <w:szCs w:val="24"/>
        </w:rPr>
        <w:t>i</w:t>
      </w:r>
      <w:r w:rsidR="00570D25" w:rsidRPr="0040378B">
        <w:rPr>
          <w:rFonts w:asciiTheme="majorHAnsi" w:eastAsia="font38" w:hAnsiTheme="majorHAnsi"/>
          <w:sz w:val="24"/>
          <w:szCs w:val="24"/>
        </w:rPr>
        <w:t>n</w:t>
      </w:r>
      <w:r w:rsidRPr="0040378B">
        <w:rPr>
          <w:rFonts w:asciiTheme="majorHAnsi" w:eastAsia="font38" w:hAnsiTheme="majorHAnsi"/>
          <w:sz w:val="24"/>
          <w:szCs w:val="24"/>
        </w:rPr>
        <w:t xml:space="preserve"> offering an experience that exceeds the expectations of our guests, not only in our rooms service but als</w:t>
      </w:r>
      <w:r w:rsidR="0008643F">
        <w:rPr>
          <w:rFonts w:asciiTheme="majorHAnsi" w:eastAsia="font38" w:hAnsiTheme="majorHAnsi"/>
          <w:sz w:val="24"/>
          <w:szCs w:val="24"/>
        </w:rPr>
        <w:t>o in our</w:t>
      </w:r>
      <w:r w:rsidR="00497EBF" w:rsidRPr="0040378B">
        <w:rPr>
          <w:rFonts w:asciiTheme="majorHAnsi" w:eastAsia="font38" w:hAnsiTheme="majorHAnsi"/>
          <w:sz w:val="24"/>
          <w:szCs w:val="24"/>
        </w:rPr>
        <w:t xml:space="preserve"> teambuilding, events hosting,</w:t>
      </w:r>
      <w:r w:rsidRPr="0040378B">
        <w:rPr>
          <w:rFonts w:asciiTheme="majorHAnsi" w:eastAsia="font38" w:hAnsiTheme="majorHAnsi"/>
          <w:sz w:val="24"/>
          <w:szCs w:val="24"/>
        </w:rPr>
        <w:t xml:space="preserve"> and our restaurant. We invite guest feedback so that we can improve the quality of their experience and we provide regular training to staff so that they are empowered to do their jobs well and have a positive work experience.</w:t>
      </w:r>
    </w:p>
    <w:p w14:paraId="6DE83A8F" w14:textId="77777777" w:rsidR="009D2B84" w:rsidRPr="0040378B" w:rsidRDefault="009D2B84">
      <w:pPr>
        <w:autoSpaceDE w:val="0"/>
        <w:rPr>
          <w:rFonts w:asciiTheme="majorHAnsi" w:eastAsia="font38" w:hAnsiTheme="majorHAnsi"/>
          <w:sz w:val="24"/>
          <w:szCs w:val="24"/>
        </w:rPr>
      </w:pPr>
    </w:p>
    <w:p w14:paraId="13DFCEA5" w14:textId="1197B02C" w:rsidR="009D2B84" w:rsidRPr="0040378B" w:rsidRDefault="009D2B84">
      <w:pPr>
        <w:autoSpaceDE w:val="0"/>
        <w:rPr>
          <w:rFonts w:asciiTheme="majorHAnsi" w:eastAsia="font38" w:hAnsiTheme="majorHAnsi"/>
          <w:b/>
          <w:sz w:val="24"/>
          <w:szCs w:val="24"/>
        </w:rPr>
      </w:pPr>
      <w:r w:rsidRPr="0040378B">
        <w:rPr>
          <w:rFonts w:asciiTheme="majorHAnsi" w:eastAsia="font38" w:hAnsiTheme="majorHAnsi"/>
          <w:b/>
          <w:sz w:val="24"/>
          <w:szCs w:val="24"/>
        </w:rPr>
        <w:t>Healthy and Safe Business</w:t>
      </w:r>
    </w:p>
    <w:p w14:paraId="6F5FDDDA" w14:textId="3BA1D7D8" w:rsidR="009D2B84" w:rsidRPr="0040378B" w:rsidRDefault="009D2B84" w:rsidP="008C5DDC">
      <w:pPr>
        <w:pStyle w:val="ListParagraph"/>
        <w:numPr>
          <w:ilvl w:val="0"/>
          <w:numId w:val="5"/>
        </w:numPr>
        <w:autoSpaceDE w:val="0"/>
        <w:rPr>
          <w:rFonts w:asciiTheme="majorHAnsi" w:eastAsia="font38" w:hAnsiTheme="majorHAnsi"/>
          <w:sz w:val="24"/>
          <w:szCs w:val="24"/>
        </w:rPr>
      </w:pPr>
      <w:r w:rsidRPr="0040378B">
        <w:rPr>
          <w:rFonts w:asciiTheme="majorHAnsi" w:eastAsia="font38" w:hAnsiTheme="majorHAnsi"/>
          <w:sz w:val="24"/>
          <w:szCs w:val="24"/>
        </w:rPr>
        <w:t xml:space="preserve">We have a number of measures in place that ensure our workplace is safe for staff </w:t>
      </w:r>
      <w:r w:rsidR="00497EBF" w:rsidRPr="0040378B">
        <w:rPr>
          <w:rFonts w:asciiTheme="majorHAnsi" w:eastAsia="font38" w:hAnsiTheme="majorHAnsi"/>
          <w:sz w:val="24"/>
          <w:szCs w:val="24"/>
        </w:rPr>
        <w:t>and guests alike. These include</w:t>
      </w:r>
      <w:r w:rsidR="008C5DDC" w:rsidRPr="0040378B">
        <w:rPr>
          <w:rFonts w:asciiTheme="majorHAnsi" w:eastAsia="font38" w:hAnsiTheme="majorHAnsi"/>
          <w:sz w:val="24"/>
          <w:szCs w:val="24"/>
        </w:rPr>
        <w:t xml:space="preserve"> appropriate safety equipment and training for staff in procedures that ensure a safe and healthy workplace.</w:t>
      </w:r>
    </w:p>
    <w:p w14:paraId="034E3F19" w14:textId="77777777" w:rsidR="009D2B84" w:rsidRPr="0040378B" w:rsidRDefault="009D2B84">
      <w:pPr>
        <w:autoSpaceDE w:val="0"/>
        <w:rPr>
          <w:rFonts w:asciiTheme="majorHAnsi" w:eastAsia="font38" w:hAnsiTheme="majorHAnsi"/>
          <w:sz w:val="24"/>
          <w:szCs w:val="24"/>
        </w:rPr>
      </w:pPr>
    </w:p>
    <w:p w14:paraId="6BD75944" w14:textId="77777777" w:rsidR="009D2B84" w:rsidRPr="0040378B" w:rsidRDefault="009D2B84">
      <w:pPr>
        <w:autoSpaceDE w:val="0"/>
        <w:rPr>
          <w:rFonts w:asciiTheme="majorHAnsi" w:eastAsia="font38" w:hAnsiTheme="majorHAnsi"/>
          <w:sz w:val="24"/>
          <w:szCs w:val="24"/>
        </w:rPr>
      </w:pPr>
    </w:p>
    <w:p w14:paraId="2D0CD18B" w14:textId="61510638" w:rsidR="0035442D" w:rsidRPr="0040378B" w:rsidRDefault="0035442D">
      <w:pPr>
        <w:autoSpaceDE w:val="0"/>
        <w:rPr>
          <w:rFonts w:asciiTheme="majorHAnsi" w:eastAsia="font38" w:hAnsiTheme="majorHAnsi"/>
          <w:sz w:val="24"/>
          <w:szCs w:val="24"/>
        </w:rPr>
      </w:pPr>
      <w:r w:rsidRPr="0040378B">
        <w:rPr>
          <w:rFonts w:asciiTheme="majorHAnsi" w:eastAsia="font38" w:hAnsiTheme="majorHAnsi"/>
          <w:sz w:val="24"/>
          <w:szCs w:val="24"/>
        </w:rPr>
        <w:t xml:space="preserve">We acknowledge that the responsible tourism journey is one of constant improvement and we commit to reviewing the systems </w:t>
      </w:r>
      <w:r w:rsidR="008C5DDC" w:rsidRPr="0040378B">
        <w:rPr>
          <w:rFonts w:asciiTheme="majorHAnsi" w:eastAsia="font38" w:hAnsiTheme="majorHAnsi"/>
          <w:sz w:val="24"/>
          <w:szCs w:val="24"/>
        </w:rPr>
        <w:t xml:space="preserve">referred to above </w:t>
      </w:r>
      <w:r w:rsidRPr="0040378B">
        <w:rPr>
          <w:rFonts w:asciiTheme="majorHAnsi" w:eastAsia="font38" w:hAnsiTheme="majorHAnsi"/>
          <w:sz w:val="24"/>
          <w:szCs w:val="24"/>
        </w:rPr>
        <w:t>from time to time to ensure that they are meeting our goals effectively.</w:t>
      </w:r>
    </w:p>
    <w:p w14:paraId="5FCF8FCB" w14:textId="77777777" w:rsidR="0035442D" w:rsidRPr="0040378B" w:rsidRDefault="0035442D">
      <w:pPr>
        <w:autoSpaceDE w:val="0"/>
        <w:rPr>
          <w:rFonts w:asciiTheme="majorHAnsi" w:eastAsia="font38" w:hAnsiTheme="majorHAnsi"/>
          <w:sz w:val="24"/>
          <w:szCs w:val="24"/>
        </w:rPr>
      </w:pPr>
    </w:p>
    <w:p w14:paraId="12524E3D" w14:textId="11D22661" w:rsidR="0035442D" w:rsidRPr="0040378B" w:rsidRDefault="0035442D">
      <w:pPr>
        <w:autoSpaceDE w:val="0"/>
        <w:rPr>
          <w:rFonts w:asciiTheme="majorHAnsi" w:eastAsia="font38" w:hAnsiTheme="majorHAnsi"/>
          <w:sz w:val="24"/>
          <w:szCs w:val="24"/>
        </w:rPr>
      </w:pPr>
      <w:r w:rsidRPr="0040378B">
        <w:rPr>
          <w:rFonts w:asciiTheme="majorHAnsi" w:eastAsia="font38" w:hAnsiTheme="majorHAnsi"/>
          <w:sz w:val="24"/>
          <w:szCs w:val="24"/>
        </w:rPr>
        <w:t>We also commit to ensuring that all our staff are welcome to provide input to our policy and related activities in order to i</w:t>
      </w:r>
      <w:r w:rsidR="003F0954" w:rsidRPr="0040378B">
        <w:rPr>
          <w:rFonts w:asciiTheme="majorHAnsi" w:eastAsia="font38" w:hAnsiTheme="majorHAnsi"/>
          <w:sz w:val="24"/>
          <w:szCs w:val="24"/>
        </w:rPr>
        <w:t xml:space="preserve">mprove our performance. Staff </w:t>
      </w:r>
      <w:r w:rsidRPr="0040378B">
        <w:rPr>
          <w:rFonts w:asciiTheme="majorHAnsi" w:eastAsia="font38" w:hAnsiTheme="majorHAnsi"/>
          <w:sz w:val="24"/>
          <w:szCs w:val="24"/>
        </w:rPr>
        <w:t>receive training in order to ensure that their role in our</w:t>
      </w:r>
      <w:r w:rsidR="00497EBF" w:rsidRPr="0040378B">
        <w:rPr>
          <w:rFonts w:asciiTheme="majorHAnsi" w:eastAsia="font38" w:hAnsiTheme="majorHAnsi"/>
          <w:sz w:val="24"/>
          <w:szCs w:val="24"/>
        </w:rPr>
        <w:t xml:space="preserve"> business operations contributes</w:t>
      </w:r>
      <w:r w:rsidRPr="0040378B">
        <w:rPr>
          <w:rFonts w:asciiTheme="majorHAnsi" w:eastAsia="font38" w:hAnsiTheme="majorHAnsi"/>
          <w:sz w:val="24"/>
          <w:szCs w:val="24"/>
        </w:rPr>
        <w:t xml:space="preserve"> to meeting our responsible tourism objectives.</w:t>
      </w:r>
    </w:p>
    <w:p w14:paraId="79933EF0" w14:textId="77777777" w:rsidR="00BD3111" w:rsidRPr="0040378B" w:rsidRDefault="00BD3111">
      <w:pPr>
        <w:autoSpaceDE w:val="0"/>
        <w:rPr>
          <w:rFonts w:asciiTheme="majorHAnsi" w:eastAsia="font38" w:hAnsiTheme="majorHAnsi"/>
          <w:sz w:val="24"/>
          <w:szCs w:val="24"/>
        </w:rPr>
      </w:pPr>
    </w:p>
    <w:p w14:paraId="20E26D35" w14:textId="6986E53A" w:rsidR="00BD3111" w:rsidRDefault="009352FB">
      <w:pPr>
        <w:autoSpaceDE w:val="0"/>
        <w:rPr>
          <w:rFonts w:asciiTheme="majorHAnsi" w:hAnsiTheme="majorHAnsi"/>
          <w:sz w:val="24"/>
          <w:szCs w:val="24"/>
        </w:rPr>
      </w:pPr>
      <w:r>
        <w:rPr>
          <w:rFonts w:asciiTheme="majorHAnsi" w:hAnsiTheme="majorHAnsi"/>
          <w:noProof/>
          <w:sz w:val="24"/>
          <w:szCs w:val="24"/>
        </w:rPr>
        <mc:AlternateContent>
          <mc:Choice Requires="wpi">
            <w:drawing>
              <wp:anchor distT="0" distB="0" distL="114300" distR="114300" simplePos="0" relativeHeight="251664384" behindDoc="0" locked="0" layoutInCell="1" allowOverlap="1" wp14:anchorId="7714D562" wp14:editId="23AA3408">
                <wp:simplePos x="0" y="0"/>
                <wp:positionH relativeFrom="column">
                  <wp:posOffset>2822497</wp:posOffset>
                </wp:positionH>
                <wp:positionV relativeFrom="paragraph">
                  <wp:posOffset>155133</wp:posOffset>
                </wp:positionV>
                <wp:extent cx="360" cy="360"/>
                <wp:effectExtent l="38100" t="38100" r="38100" b="38100"/>
                <wp:wrapNone/>
                <wp:docPr id="38" name="Ink 38"/>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583C76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8" o:spid="_x0000_s1026" type="#_x0000_t75" style="position:absolute;margin-left:221.75pt;margin-top:11.7pt;width:1.1pt;height:1.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">
                <v:imagedata r:id="rId9" o:title=""/>
              </v:shape>
            </w:pict>
          </mc:Fallback>
        </mc:AlternateContent>
      </w:r>
      <w:r>
        <w:rPr>
          <w:rFonts w:asciiTheme="majorHAnsi" w:hAnsiTheme="majorHAnsi"/>
          <w:noProof/>
          <w:sz w:val="24"/>
          <w:szCs w:val="24"/>
        </w:rPr>
        <mc:AlternateContent>
          <mc:Choice Requires="wpi">
            <w:drawing>
              <wp:anchor distT="0" distB="0" distL="114300" distR="114300" simplePos="0" relativeHeight="251663360" behindDoc="0" locked="0" layoutInCell="1" allowOverlap="1" wp14:anchorId="1BB0105F" wp14:editId="15A3A460">
                <wp:simplePos x="0" y="0"/>
                <wp:positionH relativeFrom="column">
                  <wp:posOffset>23137</wp:posOffset>
                </wp:positionH>
                <wp:positionV relativeFrom="paragraph">
                  <wp:posOffset>-27747</wp:posOffset>
                </wp:positionV>
                <wp:extent cx="2318760" cy="310320"/>
                <wp:effectExtent l="38100" t="19050" r="24765" b="52070"/>
                <wp:wrapNone/>
                <wp:docPr id="37" name="Ink 37"/>
                <wp:cNvGraphicFramePr/>
                <a:graphic xmlns:a="http://schemas.openxmlformats.org/drawingml/2006/main">
                  <a:graphicData uri="http://schemas.microsoft.com/office/word/2010/wordprocessingInk">
                    <w14:contentPart bwMode="auto" r:id="rId10">
                      <w14:nvContentPartPr>
                        <w14:cNvContentPartPr/>
                      </w14:nvContentPartPr>
                      <w14:xfrm>
                        <a:off x="0" y="0"/>
                        <a:ext cx="2318760" cy="310320"/>
                      </w14:xfrm>
                    </w14:contentPart>
                  </a:graphicData>
                </a:graphic>
              </wp:anchor>
            </w:drawing>
          </mc:Choice>
          <mc:Fallback>
            <w:pict>
              <v:shape w14:anchorId="60E16954" id="Ink 37" o:spid="_x0000_s1026" type="#_x0000_t75" style="position:absolute;margin-left:1.3pt;margin-top:-2.7pt;width:183.65pt;height:2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">
                <v:imagedata r:id="rId11" o:title=""/>
              </v:shape>
            </w:pict>
          </mc:Fallback>
        </mc:AlternateContent>
      </w:r>
      <w:r>
        <w:rPr>
          <w:rFonts w:asciiTheme="majorHAnsi" w:hAnsiTheme="majorHAnsi"/>
          <w:noProof/>
          <w:sz w:val="24"/>
          <w:szCs w:val="24"/>
        </w:rPr>
        <mc:AlternateContent>
          <mc:Choice Requires="wpi">
            <w:drawing>
              <wp:anchor distT="0" distB="0" distL="114300" distR="114300" simplePos="0" relativeHeight="251662336" behindDoc="0" locked="0" layoutInCell="1" allowOverlap="1" wp14:anchorId="0F4D7EEE" wp14:editId="0032D2F6">
                <wp:simplePos x="0" y="0"/>
                <wp:positionH relativeFrom="column">
                  <wp:posOffset>1085497</wp:posOffset>
                </wp:positionH>
                <wp:positionV relativeFrom="paragraph">
                  <wp:posOffset>12213</wp:posOffset>
                </wp:positionV>
                <wp:extent cx="360" cy="360"/>
                <wp:effectExtent l="38100" t="38100" r="38100" b="38100"/>
                <wp:wrapNone/>
                <wp:docPr id="36" name="Ink 36"/>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02AF2DC2" id="Ink 36" o:spid="_x0000_s1026" type="#_x0000_t75" style="position:absolute;margin-left:84.95pt;margin-top:.45pt;width:1.1pt;height:1.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">
                <v:imagedata r:id="rId9" o:title=""/>
              </v:shape>
            </w:pict>
          </mc:Fallback>
        </mc:AlternateContent>
      </w:r>
      <w:r>
        <w:rPr>
          <w:rFonts w:asciiTheme="majorHAnsi" w:hAnsiTheme="majorHAnsi"/>
          <w:noProof/>
          <w:sz w:val="24"/>
          <w:szCs w:val="24"/>
        </w:rPr>
        <mc:AlternateContent>
          <mc:Choice Requires="wpi">
            <w:drawing>
              <wp:anchor distT="0" distB="0" distL="114300" distR="114300" simplePos="0" relativeHeight="251661312" behindDoc="0" locked="0" layoutInCell="1" allowOverlap="1" wp14:anchorId="76EC0DF8" wp14:editId="164E2688">
                <wp:simplePos x="0" y="0"/>
                <wp:positionH relativeFrom="column">
                  <wp:posOffset>536497</wp:posOffset>
                </wp:positionH>
                <wp:positionV relativeFrom="paragraph">
                  <wp:posOffset>-143667</wp:posOffset>
                </wp:positionV>
                <wp:extent cx="529920" cy="504000"/>
                <wp:effectExtent l="38100" t="38100" r="41910" b="48895"/>
                <wp:wrapNone/>
                <wp:docPr id="35" name="Ink 35"/>
                <wp:cNvGraphicFramePr/>
                <a:graphic xmlns:a="http://schemas.openxmlformats.org/drawingml/2006/main">
                  <a:graphicData uri="http://schemas.microsoft.com/office/word/2010/wordprocessingInk">
                    <w14:contentPart bwMode="auto" r:id="rId13">
                      <w14:nvContentPartPr>
                        <w14:cNvContentPartPr/>
                      </w14:nvContentPartPr>
                      <w14:xfrm>
                        <a:off x="0" y="0"/>
                        <a:ext cx="529920" cy="504000"/>
                      </w14:xfrm>
                    </w14:contentPart>
                  </a:graphicData>
                </a:graphic>
              </wp:anchor>
            </w:drawing>
          </mc:Choice>
          <mc:Fallback>
            <w:pict>
              <v:shape w14:anchorId="77C57787" id="Ink 35" o:spid="_x0000_s1026" type="#_x0000_t75" style="position:absolute;margin-left:41.75pt;margin-top:-11.8pt;width:42.8pt;height:40.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">
                <v:imagedata r:id="rId14" o:title=""/>
              </v:shape>
            </w:pict>
          </mc:Fallback>
        </mc:AlternateContent>
      </w:r>
      <w:r>
        <w:rPr>
          <w:rFonts w:asciiTheme="majorHAnsi" w:hAnsiTheme="majorHAnsi"/>
          <w:noProof/>
          <w:sz w:val="24"/>
          <w:szCs w:val="24"/>
        </w:rPr>
        <mc:AlternateContent>
          <mc:Choice Requires="wpi">
            <w:drawing>
              <wp:anchor distT="0" distB="0" distL="114300" distR="114300" simplePos="0" relativeHeight="251660288" behindDoc="0" locked="0" layoutInCell="1" allowOverlap="1" wp14:anchorId="4E394D26" wp14:editId="08EC07C9">
                <wp:simplePos x="0" y="0"/>
                <wp:positionH relativeFrom="column">
                  <wp:posOffset>689137</wp:posOffset>
                </wp:positionH>
                <wp:positionV relativeFrom="paragraph">
                  <wp:posOffset>5733</wp:posOffset>
                </wp:positionV>
                <wp:extent cx="10080" cy="341280"/>
                <wp:effectExtent l="38100" t="38100" r="47625" b="40005"/>
                <wp:wrapNone/>
                <wp:docPr id="34" name="Ink 34"/>
                <wp:cNvGraphicFramePr/>
                <a:graphic xmlns:a="http://schemas.openxmlformats.org/drawingml/2006/main">
                  <a:graphicData uri="http://schemas.microsoft.com/office/word/2010/wordprocessingInk">
                    <w14:contentPart bwMode="auto" r:id="rId15">
                      <w14:nvContentPartPr>
                        <w14:cNvContentPartPr/>
                      </w14:nvContentPartPr>
                      <w14:xfrm>
                        <a:off x="0" y="0"/>
                        <a:ext cx="10080" cy="341280"/>
                      </w14:xfrm>
                    </w14:contentPart>
                  </a:graphicData>
                </a:graphic>
              </wp:anchor>
            </w:drawing>
          </mc:Choice>
          <mc:Fallback>
            <w:pict>
              <v:shape w14:anchorId="69760630" id="Ink 34" o:spid="_x0000_s1026" type="#_x0000_t75" style="position:absolute;margin-left:53.7pt;margin-top:-.05pt;width:2pt;height:27.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">
                <v:imagedata r:id="rId16" o:title=""/>
              </v:shape>
            </w:pict>
          </mc:Fallback>
        </mc:AlternateContent>
      </w:r>
      <w:r>
        <w:rPr>
          <w:rFonts w:asciiTheme="majorHAnsi" w:hAnsiTheme="majorHAnsi"/>
          <w:noProof/>
          <w:sz w:val="24"/>
          <w:szCs w:val="24"/>
        </w:rPr>
        <mc:AlternateContent>
          <mc:Choice Requires="wpi">
            <w:drawing>
              <wp:anchor distT="0" distB="0" distL="114300" distR="114300" simplePos="0" relativeHeight="251659264" behindDoc="0" locked="0" layoutInCell="1" allowOverlap="1" wp14:anchorId="66BB853F" wp14:editId="7CF5C53C">
                <wp:simplePos x="0" y="0"/>
                <wp:positionH relativeFrom="column">
                  <wp:posOffset>68497</wp:posOffset>
                </wp:positionH>
                <wp:positionV relativeFrom="paragraph">
                  <wp:posOffset>-94707</wp:posOffset>
                </wp:positionV>
                <wp:extent cx="1227240" cy="383400"/>
                <wp:effectExtent l="38100" t="38100" r="49530" b="36195"/>
                <wp:wrapNone/>
                <wp:docPr id="33" name="Ink 33"/>
                <wp:cNvGraphicFramePr/>
                <a:graphic xmlns:a="http://schemas.openxmlformats.org/drawingml/2006/main">
                  <a:graphicData uri="http://schemas.microsoft.com/office/word/2010/wordprocessingInk">
                    <w14:contentPart bwMode="auto" r:id="rId17">
                      <w14:nvContentPartPr>
                        <w14:cNvContentPartPr/>
                      </w14:nvContentPartPr>
                      <w14:xfrm>
                        <a:off x="0" y="0"/>
                        <a:ext cx="1227240" cy="383400"/>
                      </w14:xfrm>
                    </w14:contentPart>
                  </a:graphicData>
                </a:graphic>
              </wp:anchor>
            </w:drawing>
          </mc:Choice>
          <mc:Fallback>
            <w:pict>
              <v:shape w14:anchorId="3B8FBC75" id="Ink 33" o:spid="_x0000_s1026" type="#_x0000_t75" style="position:absolute;margin-left:4.9pt;margin-top:-7.95pt;width:97.7pt;height:31.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">
                <v:imagedata r:id="rId18" o:title=""/>
              </v:shape>
            </w:pict>
          </mc:Fallback>
        </mc:AlternateContent>
      </w:r>
    </w:p>
    <w:p w14:paraId="1A92802D" w14:textId="58EAE470" w:rsidR="00CE0AA6" w:rsidRDefault="00CE0AA6">
      <w:pPr>
        <w:autoSpaceDE w:val="0"/>
        <w:rPr>
          <w:rFonts w:asciiTheme="majorHAnsi" w:hAnsiTheme="majorHAnsi"/>
          <w:sz w:val="24"/>
          <w:szCs w:val="24"/>
        </w:rPr>
      </w:pPr>
      <w:r>
        <w:rPr>
          <w:rFonts w:asciiTheme="majorHAnsi" w:hAnsiTheme="majorHAnsi"/>
          <w:sz w:val="24"/>
          <w:szCs w:val="24"/>
        </w:rPr>
        <w:t>______________________________</w:t>
      </w:r>
    </w:p>
    <w:p w14:paraId="014BEDB5" w14:textId="14A121C9" w:rsidR="00CE0AA6" w:rsidRPr="0040378B" w:rsidRDefault="0008643F">
      <w:pPr>
        <w:autoSpaceDE w:val="0"/>
        <w:rPr>
          <w:rFonts w:asciiTheme="majorHAnsi" w:hAnsiTheme="majorHAnsi"/>
          <w:sz w:val="24"/>
          <w:szCs w:val="24"/>
        </w:rPr>
      </w:pPr>
      <w:r>
        <w:rPr>
          <w:rFonts w:asciiTheme="majorHAnsi" w:hAnsiTheme="majorHAnsi"/>
          <w:sz w:val="24"/>
          <w:szCs w:val="24"/>
        </w:rPr>
        <w:t>The Stone Guest House</w:t>
      </w:r>
      <w:r w:rsidR="00CE0AA6">
        <w:rPr>
          <w:rFonts w:asciiTheme="majorHAnsi" w:hAnsiTheme="majorHAnsi"/>
          <w:sz w:val="24"/>
          <w:szCs w:val="24"/>
        </w:rPr>
        <w:t>Team</w:t>
      </w:r>
    </w:p>
    <w:sectPr w:rsidR="00CE0AA6" w:rsidRPr="0040378B" w:rsidSect="00CE0AA6">
      <w:headerReference w:type="default" r:id="rId19"/>
      <w:footerReference w:type="default" r:id="rId20"/>
      <w:pgSz w:w="11906" w:h="16838"/>
      <w:pgMar w:top="1276" w:right="1134" w:bottom="2153" w:left="1134" w:header="1134"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95E9B" w14:textId="77777777" w:rsidR="000E313B" w:rsidRDefault="000E313B">
      <w:r>
        <w:separator/>
      </w:r>
    </w:p>
  </w:endnote>
  <w:endnote w:type="continuationSeparator" w:id="0">
    <w:p w14:paraId="0C01DF0D" w14:textId="77777777" w:rsidR="000E313B" w:rsidRDefault="000E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8">
    <w:altName w:val="MS Gothic"/>
    <w:charset w:val="8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4267D" w14:textId="0FEBCDF5" w:rsidR="0070382B" w:rsidRDefault="00897526">
    <w:pPr>
      <w:pStyle w:val="Footer"/>
      <w:jc w:val="center"/>
      <w:rPr>
        <w:rFonts w:ascii="Arial" w:hAnsi="Arial"/>
        <w:color w:val="666666"/>
        <w:sz w:val="16"/>
        <w:szCs w:val="16"/>
      </w:rPr>
    </w:pPr>
    <w:r>
      <w:rPr>
        <w:rFonts w:ascii="Arial" w:hAnsi="Arial"/>
        <w:color w:val="666666"/>
        <w:sz w:val="16"/>
        <w:szCs w:val="16"/>
      </w:rPr>
      <w:t>Date of last policy revision: 30 June 2022</w:t>
    </w:r>
  </w:p>
  <w:p w14:paraId="05E527E9" w14:textId="5D86E1AA" w:rsidR="0070382B" w:rsidRDefault="0070382B">
    <w:pPr>
      <w:pStyle w:val="Footer"/>
      <w:jc w:val="center"/>
    </w:pPr>
    <w:r>
      <w:rPr>
        <w:rFonts w:ascii="Arial" w:hAnsi="Arial" w:cs="Arial"/>
        <w:color w:val="666666"/>
        <w:sz w:val="16"/>
        <w:szCs w:val="16"/>
      </w:rPr>
      <w:t xml:space="preserve">Page </w:t>
    </w:r>
    <w:r>
      <w:rPr>
        <w:color w:val="666666"/>
        <w:sz w:val="16"/>
        <w:szCs w:val="16"/>
      </w:rPr>
      <w:fldChar w:fldCharType="begin"/>
    </w:r>
    <w:r>
      <w:rPr>
        <w:color w:val="666666"/>
        <w:sz w:val="16"/>
        <w:szCs w:val="16"/>
      </w:rPr>
      <w:instrText xml:space="preserve"> PAGE </w:instrText>
    </w:r>
    <w:r>
      <w:rPr>
        <w:color w:val="666666"/>
        <w:sz w:val="16"/>
        <w:szCs w:val="16"/>
      </w:rPr>
      <w:fldChar w:fldCharType="separate"/>
    </w:r>
    <w:r w:rsidR="00F75C98">
      <w:rPr>
        <w:noProof/>
        <w:color w:val="666666"/>
        <w:sz w:val="16"/>
        <w:szCs w:val="16"/>
      </w:rPr>
      <w:t>1</w:t>
    </w:r>
    <w:r>
      <w:rPr>
        <w:color w:val="666666"/>
        <w:sz w:val="16"/>
        <w:szCs w:val="16"/>
      </w:rPr>
      <w:fldChar w:fldCharType="end"/>
    </w:r>
    <w:r>
      <w:rPr>
        <w:rFonts w:ascii="Arial" w:hAnsi="Arial" w:cs="Arial"/>
        <w:color w:val="666666"/>
        <w:sz w:val="16"/>
        <w:szCs w:val="16"/>
      </w:rPr>
      <w:t xml:space="preserve"> of </w:t>
    </w:r>
    <w:r>
      <w:rPr>
        <w:color w:val="666666"/>
        <w:sz w:val="16"/>
        <w:szCs w:val="16"/>
      </w:rPr>
      <w:fldChar w:fldCharType="begin"/>
    </w:r>
    <w:r>
      <w:rPr>
        <w:color w:val="666666"/>
        <w:sz w:val="16"/>
        <w:szCs w:val="16"/>
      </w:rPr>
      <w:instrText xml:space="preserve"> NUMPAGES \*Arabic </w:instrText>
    </w:r>
    <w:r>
      <w:rPr>
        <w:color w:val="666666"/>
        <w:sz w:val="16"/>
        <w:szCs w:val="16"/>
      </w:rPr>
      <w:fldChar w:fldCharType="separate"/>
    </w:r>
    <w:r w:rsidR="00F75C98">
      <w:rPr>
        <w:noProof/>
        <w:color w:val="666666"/>
        <w:sz w:val="16"/>
        <w:szCs w:val="16"/>
      </w:rPr>
      <w:t>2</w:t>
    </w:r>
    <w:r>
      <w:rPr>
        <w:color w:val="666666"/>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029D9" w14:textId="77777777" w:rsidR="000E313B" w:rsidRDefault="000E313B">
      <w:r>
        <w:separator/>
      </w:r>
    </w:p>
  </w:footnote>
  <w:footnote w:type="continuationSeparator" w:id="0">
    <w:p w14:paraId="5159BA56" w14:textId="77777777" w:rsidR="000E313B" w:rsidRDefault="000E31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D4D9D" w14:textId="2A767312" w:rsidR="0070382B" w:rsidRDefault="0070382B">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C94398D"/>
    <w:multiLevelType w:val="hybridMultilevel"/>
    <w:tmpl w:val="3870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363B3"/>
    <w:multiLevelType w:val="hybridMultilevel"/>
    <w:tmpl w:val="945E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A90286"/>
    <w:multiLevelType w:val="hybridMultilevel"/>
    <w:tmpl w:val="F590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926088"/>
    <w:multiLevelType w:val="hybridMultilevel"/>
    <w:tmpl w:val="31DA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45A"/>
    <w:rsid w:val="0008643F"/>
    <w:rsid w:val="000C45EB"/>
    <w:rsid w:val="000E313B"/>
    <w:rsid w:val="00323456"/>
    <w:rsid w:val="0035442D"/>
    <w:rsid w:val="003F0954"/>
    <w:rsid w:val="0040378B"/>
    <w:rsid w:val="00434766"/>
    <w:rsid w:val="00497EBF"/>
    <w:rsid w:val="0051701A"/>
    <w:rsid w:val="00570D25"/>
    <w:rsid w:val="005B4444"/>
    <w:rsid w:val="005B69B4"/>
    <w:rsid w:val="00622E8C"/>
    <w:rsid w:val="006A517A"/>
    <w:rsid w:val="006B545A"/>
    <w:rsid w:val="006C3451"/>
    <w:rsid w:val="0070382B"/>
    <w:rsid w:val="00897526"/>
    <w:rsid w:val="008B0D53"/>
    <w:rsid w:val="008C5DDC"/>
    <w:rsid w:val="009352FB"/>
    <w:rsid w:val="009D2B84"/>
    <w:rsid w:val="00A14952"/>
    <w:rsid w:val="00BD3111"/>
    <w:rsid w:val="00C32694"/>
    <w:rsid w:val="00CE0AA6"/>
    <w:rsid w:val="00D22FA5"/>
    <w:rsid w:val="00DD0CBD"/>
    <w:rsid w:val="00E61796"/>
    <w:rsid w:val="00E976C6"/>
    <w:rsid w:val="00F7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21242DF"/>
  <w14:defaultImageDpi w14:val="300"/>
  <w15:docId w15:val="{82F5A9A0-98AC-A148-B112-ECA710E2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0z0">
    <w:name w:val="WW8Num10z0"/>
  </w:style>
  <w:style w:type="character" w:customStyle="1" w:styleId="WW8Num10z1">
    <w:name w:val="WW8Num10z1"/>
    <w:rPr>
      <w:rFonts w:ascii="OpenSymbol" w:hAnsi="OpenSymbol" w:cs="OpenSymbol"/>
    </w:rPr>
  </w:style>
  <w:style w:type="character" w:styleId="Hyperlink">
    <w:name w:val="Hyperlink"/>
  </w:style>
  <w:style w:type="character" w:customStyle="1" w:styleId="Bullets">
    <w:name w:val="Bullet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styleId="ListParagraph">
    <w:name w:val="List Paragraph"/>
    <w:basedOn w:val="Normal"/>
    <w:uiPriority w:val="34"/>
    <w:qFormat/>
    <w:rsid w:val="006C3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4.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customXml" Target="ink/ink6.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ustomXml" Target="ink/ink5.xml"/><Relationship Id="rId10" Type="http://schemas.openxmlformats.org/officeDocument/2006/relationships/customXml" Target="ink/ink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3776" units="cm"/>
          <inkml:channel name="Y" type="integer" max="2112" units="cm"/>
          <inkml:channel name="T" type="integer" max="2.14748E9" units="dev"/>
        </inkml:traceFormat>
        <inkml:channelProperties>
          <inkml:channelProperty channel="X" name="resolution" value="128.43538" units="1/cm"/>
          <inkml:channelProperty channel="Y" name="resolution" value="128" units="1/cm"/>
          <inkml:channelProperty channel="T" name="resolution" value="1" units="1/dev"/>
        </inkml:channelProperties>
      </inkml:inkSource>
      <inkml:timestamp xml:id="ts0" timeString="2022-06-30T12:20:53.055"/>
    </inkml:context>
    <inkml:brush xml:id="br0">
      <inkml:brushProperty name="width" value="0.03528" units="cm"/>
      <inkml:brushProperty name="height" value="0.03528" units="cm"/>
      <inkml:brushProperty name="fitToCurve" value="1"/>
    </inkml:brush>
  </inkml:definitions>
  <inkml:trace contextRef="#ctx0" brushRef="#br0">0 0 0,'0'0'15,"0"0"-15,0 0 16,0 0-16,0 0 0,0 0 16</inkml:trace>
</inkml:ink>
</file>

<file path=word/ink/ink2.xml><?xml version="1.0" encoding="utf-8"?>
<inkml:ink xmlns:inkml="http://www.w3.org/2003/InkML">
  <inkml:definitions>
    <inkml:context xml:id="ctx0">
      <inkml:inkSource xml:id="inkSrc0">
        <inkml:traceFormat>
          <inkml:channel name="X" type="integer" max="3776" units="cm"/>
          <inkml:channel name="Y" type="integer" max="2112" units="cm"/>
          <inkml:channel name="T" type="integer" max="2.14748E9" units="dev"/>
        </inkml:traceFormat>
        <inkml:channelProperties>
          <inkml:channelProperty channel="X" name="resolution" value="128.43538" units="1/cm"/>
          <inkml:channelProperty channel="Y" name="resolution" value="128" units="1/cm"/>
          <inkml:channelProperty channel="T" name="resolution" value="1" units="1/dev"/>
        </inkml:channelProperties>
      </inkml:inkSource>
      <inkml:timestamp xml:id="ts0" timeString="2022-06-30T12:20:52.717"/>
    </inkml:context>
    <inkml:brush xml:id="br0">
      <inkml:brushProperty name="width" value="0.03528" units="cm"/>
      <inkml:brushProperty name="height" value="0.03528" units="cm"/>
      <inkml:brushProperty name="fitToCurve" value="1"/>
    </inkml:brush>
  </inkml:definitions>
  <inkml:trace contextRef="#ctx0" brushRef="#br0">2879 787 0,'0'0'15,"0"0"-15,0 0 0,0 0 16,0 0-16,9 0 16,27 0-1,44 18-15,46-27 16,-9 0-16,-10 0 16,19 0-16,35-18 0,1-18 15,-28 0 1,1 9-16,26-9 15,-26-9-15,-10 18 16,-8 0-16,-10 9 16,-26 18-16,-9-18 15,-27 9-15,-19 0 16,-8-1-16,-18 10 0,0 0 16,-27-9-1,-53-36-15,-37 0 16,-89-18-16,18 54 15,17-9-15,-98-9 16,36 27-16,-81-18 16,72 36-16,-81 9 15,72 0-15,-72-18 16,108 45-16,-27-27 16,9 9-16,9 9 15,-10-9 1,46-9-16,27 18 0,-1-18 15,28 18 1,26-18-16,19 10 0,17-10 16,18 0-16,9 0 15,9 0 1,27-9-16,0 0 0,9 0 16,0 18-1,9 0-15,18 0 0,54 27 16,71 0-1,10-27-15,35 9 0,54-18 16,-27 18 0,18-27-16,1 0 15,-19 0-15,63 0 16,-54 18-16,108-27 16,-144 0-16,126 9 0,-117 9 15,63-9 1,-54 0-16,36-9 15,0-9-15,-53-9 0,62 36 16,-63-18 0,0-18-16,28 0 15,-64 18-15,-9 0 16,-8-9-16,-10-9 16,-35 9-16,-27 9 15,-18 0-15,-19-9 16,1 9-1,-27 0-15,0 0 0,0 0 16,0 0 0,0 0-16,-9 0 0,9 0 15,-9 0-15,0 0 16,0 0-16,0 0 16,9 0-16,0-9 15,0 0 1,0 9-16,-9 0 0</inkml:trace>
</inkml:ink>
</file>

<file path=word/ink/ink3.xml><?xml version="1.0" encoding="utf-8"?>
<inkml:ink xmlns:inkml="http://www.w3.org/2003/InkML">
  <inkml:definitions>
    <inkml:context xml:id="ctx0">
      <inkml:inkSource xml:id="inkSrc0">
        <inkml:traceFormat>
          <inkml:channel name="X" type="integer" max="3776" units="cm"/>
          <inkml:channel name="Y" type="integer" max="2112" units="cm"/>
          <inkml:channel name="T" type="integer" max="2.14748E9" units="dev"/>
        </inkml:traceFormat>
        <inkml:channelProperties>
          <inkml:channelProperty channel="X" name="resolution" value="128.43538" units="1/cm"/>
          <inkml:channelProperty channel="Y" name="resolution" value="128" units="1/cm"/>
          <inkml:channelProperty channel="T" name="resolution" value="1" units="1/dev"/>
        </inkml:channelProperties>
      </inkml:inkSource>
      <inkml:timestamp xml:id="ts0" timeString="2022-06-30T12:20:51.675"/>
    </inkml:context>
    <inkml:brush xml:id="br0">
      <inkml:brushProperty name="width" value="0.03528" units="cm"/>
      <inkml:brushProperty name="height" value="0.03528" units="cm"/>
      <inkml:brushProperty name="fitToCurve" value="1"/>
    </inkml:brush>
  </inkml:definitions>
  <inkml:trace contextRef="#ctx0" brushRef="#br0">0 0 0,'0'0'16,"0"0"-1,0 0-15,0 0 0,0 0 16,0 0 0</inkml:trace>
</inkml:ink>
</file>

<file path=word/ink/ink4.xml><?xml version="1.0" encoding="utf-8"?>
<inkml:ink xmlns:inkml="http://www.w3.org/2003/InkML">
  <inkml:definitions>
    <inkml:context xml:id="ctx0">
      <inkml:inkSource xml:id="inkSrc0">
        <inkml:traceFormat>
          <inkml:channel name="X" type="integer" max="3776" units="cm"/>
          <inkml:channel name="Y" type="integer" max="2112" units="cm"/>
          <inkml:channel name="T" type="integer" max="2.14748E9" units="dev"/>
        </inkml:traceFormat>
        <inkml:channelProperties>
          <inkml:channelProperty channel="X" name="resolution" value="128.43538" units="1/cm"/>
          <inkml:channelProperty channel="Y" name="resolution" value="128" units="1/cm"/>
          <inkml:channelProperty channel="T" name="resolution" value="1" units="1/dev"/>
        </inkml:channelProperties>
      </inkml:inkSource>
      <inkml:timestamp xml:id="ts0" timeString="2022-06-30T12:20:51.467"/>
    </inkml:context>
    <inkml:brush xml:id="br0">
      <inkml:brushProperty name="width" value="0.03528" units="cm"/>
      <inkml:brushProperty name="height" value="0.03528" units="cm"/>
      <inkml:brushProperty name="fitToCurve" value="1"/>
    </inkml:brush>
  </inkml:definitions>
  <inkml:trace contextRef="#ctx0" brushRef="#br0">0 1398 0,'0'0'0,"0"0"16,0 0-1,0 0-15,0 0 16,0 0-16,0 0 15,0 0-15,0 0 16,0 0-16,0 0 16,0-9-16,9-1 15,9-26-15,0 0 0,0 0 16,-9 0 0,9-36-16,0-36 15,-9 54-15,9-36 16,-9 36-16,9-54 15,0 26-15,-9 10 16,0 0-16,0-18 16,0 36-1,-1-27-15,1 27 0,0 18 16,0-9-16,0-18 16,0 36-16,-9 0 15,0 17-15,0 1 16,0 0-1,0 9-15,0 0 0,0 0 16,0 0-16,0 0 16,0 9-16,0 0 15,0 37 1,0 44-16,0 0 16,-9 18-16,0-18 0,0-18 15,9 0 1,0 0-16,0 46 0,9-37 15,-9-9 1,9 0-16,0 0 16,0-27-16,0-9 15,-9-27-15,9 18 16,0 0-16,-9-18 0,0 0 16,0-9-1,0 0-15,9 0 16,0 0-16,9-18 15,0-9-15,0-27 16,9-36-16,-9 27 16,0-18-16,-9 9 15,8 0-15,1-1 0,0-53 16,-9 45 0,9-18-16,-9 27 15,0 9-15,0 0 16,-9 27-16,0-18 15,0 27 1,0-9-16,0 8 0,0 19 16,0 0-16,0 9 15,0 0-15,0 0 16,0 0-16,0 0 16,0 0-1,0 9-15,0 0 0,-9 37 16,0 26-1,9 27-15,0 27 0,0-45 16,0-9 0,0 18-16,0-9 15,0 28-15,0-46 16,0 18-16,9 9 16,0-27-16,0-18 0,0-9 15,0-9 1,-9-18-16,0 0 0,0 0 15,0 0 1,0-9-16,0 0 16,0 0-16,0 0 15,9 0-15,0 0 16,9-27-16,0 9 16,0-18-16,0-9 15,-9-27-15,-9 63 16,9-27-16,-9 27 15,0 0-15,0 0 16,0 9-16,0-9 16,0 9-16,0 0 15,0 0-15,0 9 16,9 27-16,-1 9 16,1-18-16,0 9 15,0 9-15,-9-36 16,9 27-16,9-9 15,-18-27 1,18 18-16,-18-9 0,0-9 16,0 9-1,0-9-15,0 0 0,0 0 16,0 0-16,0 0 16,9-9-1,0 0-15,9-18 0,-9 0 16,-9 18-1,9-27-15,-9 27 0,0 0 16,0 9-16,0-9 16,0 0-1,0 9-15,0 0 16,0 0-16,0 0 16,0 0-16,0 0 15,0 0-15,9 9 16,-9-9-16,9 9 0,0 0 15,9 18 1,-9-18-16,-9 0 16,0 0-16,0-9 15,0 0-15,0 0 16,0 0-16,0 0 0,9 0 16,-9 0-1,18-27-15,-9 0 16,9-54-16,-1 27 15,1 0-15,-9 0 16,9-27-16,0 18 16,0-28-16,0 28 15,0-45-15,-9 36 16,0 0-16,0 27 16,0 0-16,0 18 15,-9-9 1,0 27-16,0 0 0,0 0 15,0 0 1,0 9-16,0 0 0,0 0 16,0 0-16,0 0 15,0 0-15,-9 27 16,-9 45-16,0 18 16,9-18-1,-9 18-15,9-27 0,0 27 16,0 19-1,9-28-15,0 27 0,9-36 16,0-9 0,9-18-16,0-9 15,0 18-15,0-18 0,0-9 16,0 0 0,0-9-16,-9-9 0,0 0 15,-1-9 1,1 0-16,0 0 15,18-9-15,0 0 16,9-18-16,-18 9 16,9-18-16,-9 0 0,0-9 15,-9 36 1,0-27-16,-9 36 0,0-9 16,0 9-1,0 0-15,0 0 16,0 0-16,0 0 15,0 0-15,0 0 16,0 9-16,0 0 16,9 18-16,0 0 15,8 9 1,-8-9-16,-9-18 0,9 18 16,-9-18-16,9 0 15,-9-9 1,9 0-16,-9 0 0</inkml:trace>
</inkml:ink>
</file>

<file path=word/ink/ink5.xml><?xml version="1.0" encoding="utf-8"?>
<inkml:ink xmlns:inkml="http://www.w3.org/2003/InkML">
  <inkml:definitions>
    <inkml:context xml:id="ctx0">
      <inkml:inkSource xml:id="inkSrc0">
        <inkml:traceFormat>
          <inkml:channel name="X" type="integer" max="3776" units="cm"/>
          <inkml:channel name="Y" type="integer" max="2112" units="cm"/>
          <inkml:channel name="T" type="integer" max="2.14748E9" units="dev"/>
        </inkml:traceFormat>
        <inkml:channelProperties>
          <inkml:channelProperty channel="X" name="resolution" value="128.43538" units="1/cm"/>
          <inkml:channelProperty channel="Y" name="resolution" value="128" units="1/cm"/>
          <inkml:channelProperty channel="T" name="resolution" value="1" units="1/dev"/>
        </inkml:channelProperties>
      </inkml:inkSource>
      <inkml:timestamp xml:id="ts0" timeString="2022-06-30T12:20:48.624"/>
    </inkml:context>
    <inkml:brush xml:id="br0">
      <inkml:brushProperty name="width" value="0.03528" units="cm"/>
      <inkml:brushProperty name="height" value="0.03528" units="cm"/>
      <inkml:brushProperty name="fitToCurve" value="1"/>
    </inkml:brush>
  </inkml:definitions>
  <inkml:trace contextRef="#ctx0" brushRef="#br0">21 0 0,'0'0'15,"0"0"-15,0 9 16,0-9-16,0 0 16,0 0-16,0 9 15,0-9-15,0 0 16,0 0-16,0 0 16,0 0-16,0 0 15,0 0-15,0 0 16,0 9-16,0 0 15,-8 18 1,8-18-16,0 27 16,0-27-16,0 19 15,0-19-15,0 27 16,0-9-16,0 9 16,0-9-16,0 18 15,0-36-15,0 36 16,0 0-16,0-9 15,0 0-15,0 27 16,0-18-16,0-9 16,0-9-16,0 9 15,0-27-15,0 0 16,0 27-16,0 0 16,0-9-16,8 0 15,-8-18-15,0 0 16,0 0-16,0 0 15,0 0-15,0 0 16,0 0-16,0 0 16,0 0-16,0-9 15,0 9-15,0-9 16,0 9-16,0-9 16,0 0-16,0 0 15,0 0-15,0 0 16,0 0-16,0 0 15,0 0-15,0 0 16,0 0-16</inkml:trace>
</inkml:ink>
</file>

<file path=word/ink/ink6.xml><?xml version="1.0" encoding="utf-8"?>
<inkml:ink xmlns:inkml="http://www.w3.org/2003/InkML">
  <inkml:definitions>
    <inkml:context xml:id="ctx0">
      <inkml:inkSource xml:id="inkSrc0">
        <inkml:traceFormat>
          <inkml:channel name="X" type="integer" max="3776" units="cm"/>
          <inkml:channel name="Y" type="integer" max="2112" units="cm"/>
          <inkml:channel name="T" type="integer" max="2.14748E9" units="dev"/>
        </inkml:traceFormat>
        <inkml:channelProperties>
          <inkml:channelProperty channel="X" name="resolution" value="128.43538" units="1/cm"/>
          <inkml:channelProperty channel="Y" name="resolution" value="128" units="1/cm"/>
          <inkml:channelProperty channel="T" name="resolution" value="1" units="1/dev"/>
        </inkml:channelProperties>
      </inkml:inkSource>
      <inkml:timestamp xml:id="ts0" timeString="2022-06-30T12:20:47.645"/>
    </inkml:context>
    <inkml:brush xml:id="br0">
      <inkml:brushProperty name="width" value="0.03528" units="cm"/>
      <inkml:brushProperty name="height" value="0.03528" units="cm"/>
      <inkml:brushProperty name="fitToCurve" value="1"/>
    </inkml:brush>
  </inkml:definitions>
  <inkml:trace contextRef="#ctx0" brushRef="#br0">0 1063 0,'0'0'0,"0"0"16,0 0-16,0 0 15,0-9-15,0 0 0,0 0 16,18-27 0,0 0-16,0 0 15,18-9-15,-1 9 16,19 0-16,0-9 15,9 9-15,-9 0 16,-1 9-16,1 0 16,0 0-16,18-10 15,8 10-15,10 0 16,0-9-16,-10 18 16,-8-9-16,0 0 15,0 0-15,17 18 16,10-18-1,-18 9-15,-10 0 0,1 0 16,0-9 0,0 9-16,17-9 0,19 9 15,-19 0-15,-17 0 16,18 0 0,-9 0-16,17 0 0,10 0 15,-1 9 1,-35-9-16,-9 0 0,9 9 15,-1 0 1,19 0-16,-18 9 16,-1-9-16,-8 9 15,0 0-15,-18-9 16,0 9-16,-18-9 0,-1 9 16,1 0-1,-18 0-15,0 0 0,0 0 16,0 0-1,0 0-15,0 0 16,0 0-16,-9 0 16,0 0-16,0 0 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A546E-B909-43C0-9D94-8B11564E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levelle perspectives</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Scriven</dc:creator>
  <cp:keywords/>
  <cp:lastModifiedBy>Thandie</cp:lastModifiedBy>
  <cp:revision>7</cp:revision>
  <cp:lastPrinted>1900-12-31T22:30:00Z</cp:lastPrinted>
  <dcterms:created xsi:type="dcterms:W3CDTF">2017-12-09T19:46:00Z</dcterms:created>
  <dcterms:modified xsi:type="dcterms:W3CDTF">2022-12-18T12:36:00Z</dcterms:modified>
</cp:coreProperties>
</file>